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8EFB" w14:textId="6BFA6650" w:rsidR="00385A3D" w:rsidRPr="0053057E" w:rsidRDefault="009F1AD5" w:rsidP="00EF5A0D">
      <w:pPr>
        <w:rPr>
          <w:rFonts w:ascii="Cambria" w:hAnsi="Cambria"/>
          <w:b/>
          <w:color w:val="365F91"/>
          <w:spacing w:val="-1"/>
          <w:sz w:val="36"/>
          <w:szCs w:val="36"/>
        </w:rPr>
      </w:pPr>
      <w:r w:rsidRPr="00C86B2D">
        <w:rPr>
          <w:rFonts w:ascii="Cambria" w:hAnsi="Cambria"/>
          <w:b/>
          <w:noProof/>
          <w:color w:val="0070C0"/>
          <w:spacing w:val="-1"/>
          <w:sz w:val="32"/>
          <w:szCs w:val="32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777FAB0D" wp14:editId="0401A363">
            <wp:simplePos x="0" y="0"/>
            <wp:positionH relativeFrom="column">
              <wp:posOffset>3735070</wp:posOffset>
            </wp:positionH>
            <wp:positionV relativeFrom="paragraph">
              <wp:posOffset>-93980</wp:posOffset>
            </wp:positionV>
            <wp:extent cx="3013075" cy="895350"/>
            <wp:effectExtent l="0" t="0" r="0" b="0"/>
            <wp:wrapNone/>
            <wp:docPr id="5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_teaduskool_est_sinine-tx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6" t="28021" r="40924" b="25281"/>
                    <a:stretch/>
                  </pic:blipFill>
                  <pic:spPr bwMode="auto">
                    <a:xfrm>
                      <a:off x="0" y="0"/>
                      <a:ext cx="3013075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Ettevalmistus_keemiaolümpiaadiks_I"/>
      <w:bookmarkEnd w:id="0"/>
      <w:r w:rsidR="00E406E7">
        <w:rPr>
          <w:rFonts w:ascii="Cambria" w:hAnsi="Cambria"/>
          <w:b/>
          <w:color w:val="365F91"/>
          <w:spacing w:val="-1"/>
          <w:sz w:val="32"/>
          <w:szCs w:val="32"/>
        </w:rPr>
        <w:t xml:space="preserve">   </w:t>
      </w:r>
      <w:proofErr w:type="spellStart"/>
      <w:r w:rsidR="006C413A">
        <w:rPr>
          <w:rFonts w:ascii="Cambria" w:hAnsi="Cambria"/>
          <w:b/>
          <w:color w:val="365F91"/>
          <w:spacing w:val="-1"/>
          <w:sz w:val="36"/>
          <w:szCs w:val="36"/>
        </w:rPr>
        <w:t>Immunoloogia</w:t>
      </w:r>
      <w:proofErr w:type="spellEnd"/>
      <w:r w:rsidR="00EF5A0D" w:rsidRPr="0053057E">
        <w:rPr>
          <w:rFonts w:ascii="Cambria" w:hAnsi="Cambria"/>
          <w:b/>
          <w:color w:val="365F91"/>
          <w:spacing w:val="-1"/>
          <w:sz w:val="36"/>
          <w:szCs w:val="36"/>
        </w:rPr>
        <w:t xml:space="preserve"> </w:t>
      </w:r>
    </w:p>
    <w:p w14:paraId="5EB41A0F" w14:textId="77777777" w:rsidR="002E2497" w:rsidRPr="006D5DE3" w:rsidRDefault="002E2497" w:rsidP="002E2497">
      <w:pPr>
        <w:spacing w:before="213"/>
        <w:ind w:firstLine="212"/>
        <w:rPr>
          <w:rFonts w:ascii="Cambria" w:hAnsi="Cambria"/>
          <w:b/>
          <w:color w:val="365F91" w:themeColor="accent1" w:themeShade="BF"/>
          <w:spacing w:val="-1"/>
          <w:sz w:val="28"/>
        </w:rPr>
      </w:pPr>
      <w:bookmarkStart w:id="1" w:name="See_kursus_on_Sulle,_kui"/>
      <w:bookmarkStart w:id="2" w:name="_õpid_9._klassis"/>
      <w:bookmarkEnd w:id="1"/>
      <w:bookmarkEnd w:id="2"/>
      <w:r w:rsidRPr="006D5DE3">
        <w:rPr>
          <w:rFonts w:ascii="Cambria" w:hAnsi="Cambria"/>
          <w:i/>
          <w:color w:val="365F91" w:themeColor="accent1" w:themeShade="BF"/>
          <w:spacing w:val="-1"/>
          <w:sz w:val="24"/>
        </w:rPr>
        <w:t>e-</w:t>
      </w:r>
      <w:proofErr w:type="spellStart"/>
      <w:r w:rsidRPr="006D5DE3">
        <w:rPr>
          <w:rFonts w:ascii="Cambria" w:hAnsi="Cambria"/>
          <w:i/>
          <w:color w:val="365F91" w:themeColor="accent1" w:themeShade="BF"/>
          <w:spacing w:val="-1"/>
          <w:sz w:val="24"/>
        </w:rPr>
        <w:t>kursus</w:t>
      </w:r>
      <w:proofErr w:type="spellEnd"/>
      <w:r w:rsidRPr="006D5DE3">
        <w:rPr>
          <w:rFonts w:ascii="Cambria" w:hAnsi="Cambria"/>
          <w:i/>
          <w:color w:val="365F91" w:themeColor="accent1" w:themeShade="BF"/>
          <w:spacing w:val="-1"/>
          <w:sz w:val="24"/>
        </w:rPr>
        <w:t xml:space="preserve"> Moodle e-</w:t>
      </w:r>
      <w:proofErr w:type="spellStart"/>
      <w:r w:rsidRPr="006D5DE3">
        <w:rPr>
          <w:rFonts w:ascii="Cambria" w:hAnsi="Cambria"/>
          <w:i/>
          <w:color w:val="365F91" w:themeColor="accent1" w:themeShade="BF"/>
          <w:spacing w:val="-1"/>
          <w:sz w:val="24"/>
        </w:rPr>
        <w:t>õppe</w:t>
      </w:r>
      <w:proofErr w:type="spellEnd"/>
      <w:r w:rsidRPr="006D5DE3">
        <w:rPr>
          <w:rFonts w:ascii="Cambria" w:hAnsi="Cambria"/>
          <w:i/>
          <w:color w:val="365F91" w:themeColor="accent1" w:themeShade="BF"/>
          <w:spacing w:val="-1"/>
          <w:sz w:val="24"/>
        </w:rPr>
        <w:t xml:space="preserve"> </w:t>
      </w:r>
      <w:proofErr w:type="spellStart"/>
      <w:r w:rsidRPr="006D5DE3">
        <w:rPr>
          <w:rFonts w:ascii="Cambria" w:hAnsi="Cambria"/>
          <w:i/>
          <w:color w:val="365F91" w:themeColor="accent1" w:themeShade="BF"/>
          <w:spacing w:val="-1"/>
          <w:sz w:val="24"/>
        </w:rPr>
        <w:t>keskkonnas</w:t>
      </w:r>
      <w:proofErr w:type="spellEnd"/>
    </w:p>
    <w:p w14:paraId="3E589A59" w14:textId="77777777" w:rsidR="00144C66" w:rsidRPr="00E33233" w:rsidRDefault="00144C66">
      <w:pPr>
        <w:pStyle w:val="Pealkiri1"/>
        <w:spacing w:before="0"/>
        <w:rPr>
          <w:spacing w:val="-1"/>
          <w:sz w:val="16"/>
          <w:szCs w:val="16"/>
        </w:rPr>
      </w:pPr>
    </w:p>
    <w:p w14:paraId="68262D8F" w14:textId="0033EAAD" w:rsidR="00385A3D" w:rsidRPr="00915C56" w:rsidRDefault="001E37DE">
      <w:pPr>
        <w:pStyle w:val="Pealkiri1"/>
        <w:spacing w:before="0"/>
        <w:rPr>
          <w:b w:val="0"/>
          <w:bCs w:val="0"/>
          <w:color w:val="365F91" w:themeColor="accent1" w:themeShade="BF"/>
        </w:rPr>
      </w:pPr>
      <w:r w:rsidRPr="00915C56">
        <w:rPr>
          <w:color w:val="365F91" w:themeColor="accent1" w:themeShade="BF"/>
          <w:spacing w:val="-1"/>
        </w:rPr>
        <w:t>See</w:t>
      </w:r>
      <w:r w:rsidRPr="00915C56">
        <w:rPr>
          <w:color w:val="365F91" w:themeColor="accent1" w:themeShade="BF"/>
          <w:spacing w:val="-5"/>
        </w:rPr>
        <w:t xml:space="preserve"> </w:t>
      </w:r>
      <w:proofErr w:type="spellStart"/>
      <w:r w:rsidRPr="00915C56">
        <w:rPr>
          <w:color w:val="365F91" w:themeColor="accent1" w:themeShade="BF"/>
        </w:rPr>
        <w:t>kursus</w:t>
      </w:r>
      <w:proofErr w:type="spellEnd"/>
      <w:r w:rsidRPr="00915C56">
        <w:rPr>
          <w:color w:val="365F91" w:themeColor="accent1" w:themeShade="BF"/>
          <w:spacing w:val="-3"/>
        </w:rPr>
        <w:t xml:space="preserve"> </w:t>
      </w:r>
      <w:r w:rsidRPr="00915C56">
        <w:rPr>
          <w:color w:val="365F91" w:themeColor="accent1" w:themeShade="BF"/>
          <w:spacing w:val="-1"/>
        </w:rPr>
        <w:t>on</w:t>
      </w:r>
      <w:r w:rsidRPr="00915C56">
        <w:rPr>
          <w:color w:val="365F91" w:themeColor="accent1" w:themeShade="BF"/>
          <w:spacing w:val="-3"/>
        </w:rPr>
        <w:t xml:space="preserve"> </w:t>
      </w:r>
      <w:proofErr w:type="spellStart"/>
      <w:r w:rsidRPr="00915C56">
        <w:rPr>
          <w:color w:val="365F91" w:themeColor="accent1" w:themeShade="BF"/>
          <w:spacing w:val="-1"/>
        </w:rPr>
        <w:t>Sulle</w:t>
      </w:r>
      <w:proofErr w:type="spellEnd"/>
      <w:r w:rsidRPr="00915C56">
        <w:rPr>
          <w:color w:val="365F91" w:themeColor="accent1" w:themeShade="BF"/>
          <w:spacing w:val="-1"/>
        </w:rPr>
        <w:t>,</w:t>
      </w:r>
      <w:r w:rsidRPr="00915C56">
        <w:rPr>
          <w:color w:val="365F91" w:themeColor="accent1" w:themeShade="BF"/>
          <w:spacing w:val="-2"/>
        </w:rPr>
        <w:t xml:space="preserve"> </w:t>
      </w:r>
      <w:proofErr w:type="spellStart"/>
      <w:r w:rsidRPr="00915C56">
        <w:rPr>
          <w:color w:val="365F91" w:themeColor="accent1" w:themeShade="BF"/>
          <w:spacing w:val="-1"/>
        </w:rPr>
        <w:t>kui</w:t>
      </w:r>
      <w:proofErr w:type="spellEnd"/>
    </w:p>
    <w:p w14:paraId="13D8590F" w14:textId="77777777" w:rsidR="00615873" w:rsidRPr="00615873" w:rsidRDefault="00615873" w:rsidP="00615873">
      <w:pPr>
        <w:pStyle w:val="Pealkiri1"/>
        <w:numPr>
          <w:ilvl w:val="0"/>
          <w:numId w:val="20"/>
        </w:numPr>
        <w:spacing w:before="0"/>
        <w:rPr>
          <w:b w:val="0"/>
          <w:bCs w:val="0"/>
          <w:color w:val="000000" w:themeColor="text1"/>
        </w:rPr>
      </w:pPr>
      <w:proofErr w:type="spellStart"/>
      <w:r w:rsidRPr="00615873">
        <w:rPr>
          <w:b w:val="0"/>
          <w:bCs w:val="0"/>
          <w:color w:val="000000" w:themeColor="text1"/>
        </w:rPr>
        <w:t>õpid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gümnaasiumiastmes</w:t>
      </w:r>
      <w:proofErr w:type="spellEnd"/>
    </w:p>
    <w:p w14:paraId="6DDD4959" w14:textId="77777777" w:rsidR="00615873" w:rsidRPr="00615873" w:rsidRDefault="00615873" w:rsidP="00615873">
      <w:pPr>
        <w:pStyle w:val="Pealkiri1"/>
        <w:numPr>
          <w:ilvl w:val="0"/>
          <w:numId w:val="20"/>
        </w:numPr>
        <w:spacing w:before="0"/>
        <w:rPr>
          <w:b w:val="0"/>
          <w:bCs w:val="0"/>
          <w:color w:val="000000" w:themeColor="text1"/>
        </w:rPr>
      </w:pPr>
      <w:proofErr w:type="spellStart"/>
      <w:r w:rsidRPr="00615873">
        <w:rPr>
          <w:b w:val="0"/>
          <w:bCs w:val="0"/>
          <w:color w:val="000000" w:themeColor="text1"/>
        </w:rPr>
        <w:t>tunned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huvi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bioloogia</w:t>
      </w:r>
      <w:proofErr w:type="spellEnd"/>
      <w:r w:rsidRPr="00615873">
        <w:rPr>
          <w:b w:val="0"/>
          <w:bCs w:val="0"/>
          <w:color w:val="000000" w:themeColor="text1"/>
        </w:rPr>
        <w:t xml:space="preserve">, </w:t>
      </w:r>
      <w:proofErr w:type="spellStart"/>
      <w:r w:rsidRPr="00615873">
        <w:rPr>
          <w:b w:val="0"/>
          <w:bCs w:val="0"/>
          <w:color w:val="000000" w:themeColor="text1"/>
        </w:rPr>
        <w:t>immunoloogia</w:t>
      </w:r>
      <w:proofErr w:type="spellEnd"/>
      <w:r w:rsidRPr="00615873">
        <w:rPr>
          <w:b w:val="0"/>
          <w:bCs w:val="0"/>
          <w:color w:val="000000" w:themeColor="text1"/>
        </w:rPr>
        <w:t xml:space="preserve"> ja </w:t>
      </w:r>
      <w:proofErr w:type="spellStart"/>
      <w:r w:rsidRPr="00615873">
        <w:rPr>
          <w:b w:val="0"/>
          <w:bCs w:val="0"/>
          <w:color w:val="000000" w:themeColor="text1"/>
        </w:rPr>
        <w:t>meditsiini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vastu</w:t>
      </w:r>
      <w:proofErr w:type="spellEnd"/>
    </w:p>
    <w:p w14:paraId="5D53C9D0" w14:textId="2911FF6B" w:rsidR="00615873" w:rsidRPr="00615873" w:rsidRDefault="00615873" w:rsidP="00615873">
      <w:pPr>
        <w:pStyle w:val="Pealkiri1"/>
        <w:numPr>
          <w:ilvl w:val="0"/>
          <w:numId w:val="20"/>
        </w:numPr>
        <w:spacing w:before="0"/>
        <w:rPr>
          <w:b w:val="0"/>
          <w:bCs w:val="0"/>
          <w:color w:val="000000" w:themeColor="text1"/>
        </w:rPr>
      </w:pPr>
      <w:proofErr w:type="spellStart"/>
      <w:r w:rsidRPr="00615873">
        <w:rPr>
          <w:b w:val="0"/>
          <w:bCs w:val="0"/>
          <w:color w:val="000000" w:themeColor="text1"/>
        </w:rPr>
        <w:t>soovid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paremini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mõista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inimkeha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igapäevast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kokkupuudet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patogeenidega</w:t>
      </w:r>
      <w:proofErr w:type="spellEnd"/>
    </w:p>
    <w:p w14:paraId="72721723" w14:textId="7F08021F" w:rsidR="00615873" w:rsidRPr="00615873" w:rsidRDefault="00615873" w:rsidP="00615873">
      <w:pPr>
        <w:pStyle w:val="Pealkiri1"/>
        <w:numPr>
          <w:ilvl w:val="0"/>
          <w:numId w:val="20"/>
        </w:numPr>
        <w:spacing w:before="0"/>
        <w:rPr>
          <w:b w:val="0"/>
          <w:bCs w:val="0"/>
          <w:color w:val="000000" w:themeColor="text1"/>
        </w:rPr>
      </w:pPr>
      <w:proofErr w:type="spellStart"/>
      <w:r w:rsidRPr="00615873">
        <w:rPr>
          <w:b w:val="0"/>
          <w:bCs w:val="0"/>
          <w:color w:val="000000" w:themeColor="text1"/>
        </w:rPr>
        <w:t>plaanid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tulevikus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minna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õppima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geneetik</w:t>
      </w:r>
      <w:r w:rsidRPr="00615873">
        <w:rPr>
          <w:b w:val="0"/>
          <w:bCs w:val="0"/>
          <w:color w:val="000000" w:themeColor="text1"/>
        </w:rPr>
        <w:t>a</w:t>
      </w:r>
      <w:proofErr w:type="spellEnd"/>
      <w:r w:rsidRPr="00615873">
        <w:rPr>
          <w:b w:val="0"/>
          <w:bCs w:val="0"/>
          <w:color w:val="000000" w:themeColor="text1"/>
        </w:rPr>
        <w:t xml:space="preserve">, </w:t>
      </w:r>
      <w:proofErr w:type="spellStart"/>
      <w:r w:rsidRPr="00615873">
        <w:rPr>
          <w:b w:val="0"/>
          <w:bCs w:val="0"/>
          <w:color w:val="000000" w:themeColor="text1"/>
        </w:rPr>
        <w:t>bioloogia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või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arstiteaduskonna</w:t>
      </w:r>
      <w:proofErr w:type="spellEnd"/>
      <w:r w:rsidRPr="00615873">
        <w:rPr>
          <w:b w:val="0"/>
          <w:bCs w:val="0"/>
          <w:color w:val="000000" w:themeColor="text1"/>
        </w:rPr>
        <w:t xml:space="preserve"> </w:t>
      </w:r>
      <w:proofErr w:type="spellStart"/>
      <w:r w:rsidRPr="00615873">
        <w:rPr>
          <w:b w:val="0"/>
          <w:bCs w:val="0"/>
          <w:color w:val="000000" w:themeColor="text1"/>
        </w:rPr>
        <w:t>erialadel</w:t>
      </w:r>
      <w:proofErr w:type="spellEnd"/>
    </w:p>
    <w:p w14:paraId="2C61A185" w14:textId="77777777" w:rsidR="00C86B2D" w:rsidRPr="00915C56" w:rsidRDefault="00C86B2D" w:rsidP="00136DBA">
      <w:pPr>
        <w:pStyle w:val="Pealkiri1"/>
        <w:spacing w:before="120"/>
        <w:rPr>
          <w:color w:val="365F91" w:themeColor="accent1" w:themeShade="BF"/>
          <w:spacing w:val="-1"/>
        </w:rPr>
      </w:pPr>
      <w:proofErr w:type="spellStart"/>
      <w:r w:rsidRPr="00915C56">
        <w:rPr>
          <w:color w:val="365F91" w:themeColor="accent1" w:themeShade="BF"/>
          <w:spacing w:val="-1"/>
        </w:rPr>
        <w:t>Õpiväljundid</w:t>
      </w:r>
      <w:proofErr w:type="spellEnd"/>
    </w:p>
    <w:p w14:paraId="387E3605" w14:textId="4FB9F132" w:rsidR="00CC7F1E" w:rsidRDefault="001E37DE" w:rsidP="00CC7F1E">
      <w:pPr>
        <w:pStyle w:val="Pealkiri1"/>
        <w:spacing w:before="120"/>
        <w:rPr>
          <w:b w:val="0"/>
          <w:i/>
        </w:rPr>
      </w:pPr>
      <w:proofErr w:type="spellStart"/>
      <w:r w:rsidRPr="00E75717">
        <w:rPr>
          <w:b w:val="0"/>
          <w:spacing w:val="-1"/>
        </w:rPr>
        <w:t>Kursuse</w:t>
      </w:r>
      <w:proofErr w:type="spellEnd"/>
      <w:r w:rsidRPr="00E75717">
        <w:rPr>
          <w:b w:val="0"/>
          <w:spacing w:val="-11"/>
        </w:rPr>
        <w:t xml:space="preserve"> </w:t>
      </w:r>
      <w:proofErr w:type="spellStart"/>
      <w:r w:rsidRPr="00E75717">
        <w:rPr>
          <w:b w:val="0"/>
          <w:spacing w:val="-1"/>
        </w:rPr>
        <w:t>läbinud</w:t>
      </w:r>
      <w:proofErr w:type="spellEnd"/>
      <w:r w:rsidRPr="00E75717">
        <w:rPr>
          <w:b w:val="0"/>
          <w:spacing w:val="-10"/>
        </w:rPr>
        <w:t xml:space="preserve"> </w:t>
      </w:r>
      <w:proofErr w:type="spellStart"/>
      <w:r w:rsidRPr="00E75717">
        <w:rPr>
          <w:b w:val="0"/>
          <w:spacing w:val="-1"/>
        </w:rPr>
        <w:t>õpilane</w:t>
      </w:r>
      <w:proofErr w:type="spellEnd"/>
      <w:r w:rsidRPr="00E75717">
        <w:rPr>
          <w:b w:val="0"/>
          <w:spacing w:val="-1"/>
        </w:rPr>
        <w:t>:</w:t>
      </w:r>
    </w:p>
    <w:p w14:paraId="51FBC238" w14:textId="77777777" w:rsidR="00615873" w:rsidRPr="00615873" w:rsidRDefault="00615873" w:rsidP="00615873">
      <w:pPr>
        <w:pStyle w:val="Pealkiri1"/>
        <w:numPr>
          <w:ilvl w:val="0"/>
          <w:numId w:val="19"/>
        </w:numPr>
        <w:spacing w:before="0"/>
        <w:rPr>
          <w:b w:val="0"/>
          <w:spacing w:val="-1"/>
          <w:szCs w:val="20"/>
        </w:rPr>
      </w:pPr>
      <w:proofErr w:type="spellStart"/>
      <w:r w:rsidRPr="00615873">
        <w:rPr>
          <w:b w:val="0"/>
          <w:spacing w:val="-1"/>
          <w:szCs w:val="20"/>
        </w:rPr>
        <w:t>mõistab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immuunsuse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kui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elusorganismidele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hädavajaliku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kaitse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tööpõhimõtteid</w:t>
      </w:r>
      <w:proofErr w:type="spellEnd"/>
    </w:p>
    <w:p w14:paraId="4256C512" w14:textId="77777777" w:rsidR="00615873" w:rsidRPr="00615873" w:rsidRDefault="00615873" w:rsidP="00615873">
      <w:pPr>
        <w:pStyle w:val="Pealkiri1"/>
        <w:numPr>
          <w:ilvl w:val="0"/>
          <w:numId w:val="19"/>
        </w:numPr>
        <w:spacing w:before="0"/>
        <w:rPr>
          <w:b w:val="0"/>
          <w:spacing w:val="-1"/>
          <w:szCs w:val="20"/>
        </w:rPr>
      </w:pPr>
      <w:proofErr w:type="spellStart"/>
      <w:r w:rsidRPr="00615873">
        <w:rPr>
          <w:b w:val="0"/>
          <w:spacing w:val="-1"/>
          <w:szCs w:val="20"/>
        </w:rPr>
        <w:t>mõistab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ning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eristab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immunoloogia-alaseid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põhimõisteid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nagu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nakatumine</w:t>
      </w:r>
      <w:proofErr w:type="spellEnd"/>
      <w:r w:rsidRPr="00615873">
        <w:rPr>
          <w:b w:val="0"/>
          <w:spacing w:val="-1"/>
          <w:szCs w:val="20"/>
        </w:rPr>
        <w:t xml:space="preserve">, </w:t>
      </w:r>
      <w:proofErr w:type="spellStart"/>
      <w:r w:rsidRPr="00615873">
        <w:rPr>
          <w:b w:val="0"/>
          <w:spacing w:val="-1"/>
          <w:szCs w:val="20"/>
        </w:rPr>
        <w:t>haigestumine</w:t>
      </w:r>
      <w:proofErr w:type="spellEnd"/>
      <w:r w:rsidRPr="00615873">
        <w:rPr>
          <w:b w:val="0"/>
          <w:spacing w:val="-1"/>
          <w:szCs w:val="20"/>
        </w:rPr>
        <w:t xml:space="preserve">, </w:t>
      </w:r>
      <w:proofErr w:type="spellStart"/>
      <w:r w:rsidRPr="00615873">
        <w:rPr>
          <w:b w:val="0"/>
          <w:spacing w:val="-1"/>
          <w:szCs w:val="20"/>
        </w:rPr>
        <w:t>põletik</w:t>
      </w:r>
      <w:proofErr w:type="spellEnd"/>
      <w:r w:rsidRPr="00615873">
        <w:rPr>
          <w:b w:val="0"/>
          <w:spacing w:val="-1"/>
          <w:szCs w:val="20"/>
        </w:rPr>
        <w:t xml:space="preserve">, </w:t>
      </w:r>
      <w:proofErr w:type="spellStart"/>
      <w:r w:rsidRPr="00615873">
        <w:rPr>
          <w:b w:val="0"/>
          <w:spacing w:val="-1"/>
          <w:szCs w:val="20"/>
        </w:rPr>
        <w:t>palavik</w:t>
      </w:r>
      <w:proofErr w:type="spellEnd"/>
      <w:r w:rsidRPr="00615873">
        <w:rPr>
          <w:b w:val="0"/>
          <w:spacing w:val="-1"/>
          <w:szCs w:val="20"/>
        </w:rPr>
        <w:t xml:space="preserve">, </w:t>
      </w:r>
      <w:proofErr w:type="spellStart"/>
      <w:r w:rsidRPr="00615873">
        <w:rPr>
          <w:b w:val="0"/>
          <w:spacing w:val="-1"/>
          <w:szCs w:val="20"/>
        </w:rPr>
        <w:t>antigeen</w:t>
      </w:r>
      <w:proofErr w:type="spellEnd"/>
      <w:r w:rsidRPr="00615873">
        <w:rPr>
          <w:b w:val="0"/>
          <w:spacing w:val="-1"/>
          <w:szCs w:val="20"/>
        </w:rPr>
        <w:t xml:space="preserve">, </w:t>
      </w:r>
      <w:proofErr w:type="spellStart"/>
      <w:r w:rsidRPr="00615873">
        <w:rPr>
          <w:b w:val="0"/>
          <w:spacing w:val="-1"/>
          <w:szCs w:val="20"/>
        </w:rPr>
        <w:t>antikeha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jt</w:t>
      </w:r>
      <w:proofErr w:type="spellEnd"/>
    </w:p>
    <w:p w14:paraId="15D31E81" w14:textId="77777777" w:rsidR="00615873" w:rsidRPr="00615873" w:rsidRDefault="00615873" w:rsidP="00615873">
      <w:pPr>
        <w:pStyle w:val="Pealkiri1"/>
        <w:numPr>
          <w:ilvl w:val="0"/>
          <w:numId w:val="19"/>
        </w:numPr>
        <w:spacing w:before="0"/>
        <w:rPr>
          <w:b w:val="0"/>
          <w:spacing w:val="-1"/>
          <w:szCs w:val="20"/>
        </w:rPr>
      </w:pPr>
      <w:proofErr w:type="spellStart"/>
      <w:r w:rsidRPr="00615873">
        <w:rPr>
          <w:b w:val="0"/>
          <w:spacing w:val="-1"/>
          <w:szCs w:val="20"/>
        </w:rPr>
        <w:t>teab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immuunsüsteemi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põhilisi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organeid</w:t>
      </w:r>
      <w:proofErr w:type="spellEnd"/>
      <w:r w:rsidRPr="00615873">
        <w:rPr>
          <w:b w:val="0"/>
          <w:spacing w:val="-1"/>
          <w:szCs w:val="20"/>
        </w:rPr>
        <w:t xml:space="preserve">, </w:t>
      </w:r>
      <w:proofErr w:type="spellStart"/>
      <w:r w:rsidRPr="00615873">
        <w:rPr>
          <w:b w:val="0"/>
          <w:spacing w:val="-1"/>
          <w:szCs w:val="20"/>
        </w:rPr>
        <w:t>rakke</w:t>
      </w:r>
      <w:proofErr w:type="spellEnd"/>
      <w:r w:rsidRPr="00615873">
        <w:rPr>
          <w:b w:val="0"/>
          <w:spacing w:val="-1"/>
          <w:szCs w:val="20"/>
        </w:rPr>
        <w:t xml:space="preserve"> ja </w:t>
      </w:r>
      <w:proofErr w:type="spellStart"/>
      <w:r w:rsidRPr="00615873">
        <w:rPr>
          <w:b w:val="0"/>
          <w:spacing w:val="-1"/>
          <w:szCs w:val="20"/>
        </w:rPr>
        <w:t>molekule</w:t>
      </w:r>
      <w:proofErr w:type="spellEnd"/>
    </w:p>
    <w:p w14:paraId="5F4601F8" w14:textId="77777777" w:rsidR="00615873" w:rsidRPr="00615873" w:rsidRDefault="00615873" w:rsidP="00615873">
      <w:pPr>
        <w:pStyle w:val="Pealkiri1"/>
        <w:numPr>
          <w:ilvl w:val="0"/>
          <w:numId w:val="19"/>
        </w:numPr>
        <w:spacing w:before="0"/>
        <w:rPr>
          <w:b w:val="0"/>
          <w:spacing w:val="-1"/>
          <w:szCs w:val="20"/>
        </w:rPr>
      </w:pPr>
      <w:proofErr w:type="spellStart"/>
      <w:r w:rsidRPr="00615873">
        <w:rPr>
          <w:b w:val="0"/>
          <w:spacing w:val="-1"/>
          <w:szCs w:val="20"/>
        </w:rPr>
        <w:t>väärtustab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tervislikku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eluviisi</w:t>
      </w:r>
      <w:proofErr w:type="spellEnd"/>
      <w:r w:rsidRPr="00615873">
        <w:rPr>
          <w:b w:val="0"/>
          <w:spacing w:val="-1"/>
          <w:szCs w:val="20"/>
        </w:rPr>
        <w:t xml:space="preserve"> ja </w:t>
      </w:r>
      <w:proofErr w:type="spellStart"/>
      <w:r w:rsidRPr="00615873">
        <w:rPr>
          <w:b w:val="0"/>
          <w:spacing w:val="-1"/>
          <w:szCs w:val="20"/>
        </w:rPr>
        <w:t>mõistab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eluviisist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tulenevate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tegurite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mõju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immuunsusele</w:t>
      </w:r>
      <w:proofErr w:type="spellEnd"/>
    </w:p>
    <w:p w14:paraId="1BC66F65" w14:textId="001A733A" w:rsidR="00615873" w:rsidRPr="00615873" w:rsidRDefault="00615873" w:rsidP="00615873">
      <w:pPr>
        <w:pStyle w:val="Pealkiri1"/>
        <w:numPr>
          <w:ilvl w:val="0"/>
          <w:numId w:val="19"/>
        </w:numPr>
        <w:spacing w:before="0"/>
        <w:rPr>
          <w:b w:val="0"/>
          <w:spacing w:val="-1"/>
          <w:szCs w:val="20"/>
        </w:rPr>
      </w:pPr>
      <w:proofErr w:type="spellStart"/>
      <w:r w:rsidRPr="00615873">
        <w:rPr>
          <w:b w:val="0"/>
          <w:spacing w:val="-1"/>
          <w:szCs w:val="20"/>
        </w:rPr>
        <w:t>mõistab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lümfi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tekkimise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mehhanismi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ning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eristab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lümfisüsteemi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veresüsteemist</w:t>
      </w:r>
      <w:proofErr w:type="spellEnd"/>
    </w:p>
    <w:p w14:paraId="26AC498A" w14:textId="77777777" w:rsidR="00615873" w:rsidRPr="00615873" w:rsidRDefault="00615873" w:rsidP="00615873">
      <w:pPr>
        <w:pStyle w:val="Pealkiri1"/>
        <w:numPr>
          <w:ilvl w:val="0"/>
          <w:numId w:val="19"/>
        </w:numPr>
        <w:spacing w:before="0"/>
        <w:rPr>
          <w:b w:val="0"/>
          <w:spacing w:val="-1"/>
          <w:szCs w:val="20"/>
        </w:rPr>
      </w:pPr>
      <w:proofErr w:type="spellStart"/>
      <w:r w:rsidRPr="00615873">
        <w:rPr>
          <w:b w:val="0"/>
          <w:spacing w:val="-1"/>
          <w:szCs w:val="20"/>
        </w:rPr>
        <w:t>oskab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välja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tuua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pseudoteaduslike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tervisealaste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soovituste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puudujääke</w:t>
      </w:r>
      <w:proofErr w:type="spellEnd"/>
    </w:p>
    <w:p w14:paraId="3A8DF06D" w14:textId="77777777" w:rsidR="00615873" w:rsidRPr="00615873" w:rsidRDefault="00615873" w:rsidP="00615873">
      <w:pPr>
        <w:pStyle w:val="Pealkiri1"/>
        <w:numPr>
          <w:ilvl w:val="0"/>
          <w:numId w:val="19"/>
        </w:numPr>
        <w:spacing w:before="0"/>
        <w:rPr>
          <w:b w:val="0"/>
          <w:spacing w:val="-1"/>
          <w:szCs w:val="20"/>
        </w:rPr>
      </w:pPr>
      <w:proofErr w:type="spellStart"/>
      <w:r w:rsidRPr="00615873">
        <w:rPr>
          <w:b w:val="0"/>
          <w:spacing w:val="-1"/>
          <w:szCs w:val="20"/>
        </w:rPr>
        <w:t>mõistab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põletiku</w:t>
      </w:r>
      <w:proofErr w:type="spellEnd"/>
      <w:r w:rsidRPr="00615873">
        <w:rPr>
          <w:b w:val="0"/>
          <w:spacing w:val="-1"/>
          <w:szCs w:val="20"/>
        </w:rPr>
        <w:t xml:space="preserve"> ja </w:t>
      </w:r>
      <w:proofErr w:type="spellStart"/>
      <w:r w:rsidRPr="00615873">
        <w:rPr>
          <w:b w:val="0"/>
          <w:spacing w:val="-1"/>
          <w:szCs w:val="20"/>
        </w:rPr>
        <w:t>palaviku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immunoloogilist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tekkemehhanismi</w:t>
      </w:r>
      <w:proofErr w:type="spellEnd"/>
      <w:r w:rsidRPr="00615873">
        <w:rPr>
          <w:b w:val="0"/>
          <w:spacing w:val="-1"/>
          <w:szCs w:val="20"/>
        </w:rPr>
        <w:t xml:space="preserve"> ja </w:t>
      </w:r>
      <w:proofErr w:type="spellStart"/>
      <w:r w:rsidRPr="00615873">
        <w:rPr>
          <w:b w:val="0"/>
          <w:spacing w:val="-1"/>
          <w:szCs w:val="20"/>
        </w:rPr>
        <w:t>eesmärki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ning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nüansse</w:t>
      </w:r>
      <w:proofErr w:type="spellEnd"/>
      <w:r w:rsidRPr="00615873">
        <w:rPr>
          <w:b w:val="0"/>
          <w:spacing w:val="-1"/>
          <w:szCs w:val="20"/>
        </w:rPr>
        <w:t xml:space="preserve">, mis </w:t>
      </w:r>
      <w:proofErr w:type="spellStart"/>
      <w:r w:rsidRPr="00615873">
        <w:rPr>
          <w:b w:val="0"/>
          <w:spacing w:val="-1"/>
          <w:szCs w:val="20"/>
        </w:rPr>
        <w:t>määravad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meditsiinilise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sekkumise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vajaduse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põletiku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või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palaviku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korral</w:t>
      </w:r>
      <w:proofErr w:type="spellEnd"/>
    </w:p>
    <w:p w14:paraId="724D4F66" w14:textId="68B228B5" w:rsidR="00615873" w:rsidRPr="00615873" w:rsidRDefault="00615873" w:rsidP="00615873">
      <w:pPr>
        <w:pStyle w:val="Pealkiri1"/>
        <w:numPr>
          <w:ilvl w:val="0"/>
          <w:numId w:val="19"/>
        </w:numPr>
        <w:spacing w:before="0"/>
        <w:rPr>
          <w:b w:val="0"/>
          <w:spacing w:val="-1"/>
          <w:szCs w:val="20"/>
        </w:rPr>
      </w:pPr>
      <w:proofErr w:type="spellStart"/>
      <w:r w:rsidRPr="00615873">
        <w:rPr>
          <w:b w:val="0"/>
          <w:spacing w:val="-1"/>
          <w:szCs w:val="20"/>
        </w:rPr>
        <w:t>mõistab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immuunsüsteemi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häiretest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tulenevate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haiguste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tekkepõhjusi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r w:rsidR="00285470">
        <w:rPr>
          <w:b w:val="0"/>
          <w:spacing w:val="-1"/>
          <w:szCs w:val="20"/>
        </w:rPr>
        <w:t xml:space="preserve">ja </w:t>
      </w:r>
      <w:proofErr w:type="spellStart"/>
      <w:r w:rsidRPr="00615873">
        <w:rPr>
          <w:b w:val="0"/>
          <w:spacing w:val="-1"/>
          <w:szCs w:val="20"/>
        </w:rPr>
        <w:t>ravivõimalusi</w:t>
      </w:r>
      <w:proofErr w:type="spellEnd"/>
    </w:p>
    <w:p w14:paraId="1AEBF90A" w14:textId="77777777" w:rsidR="00615873" w:rsidRPr="00615873" w:rsidRDefault="00615873" w:rsidP="00615873">
      <w:pPr>
        <w:pStyle w:val="Pealkiri1"/>
        <w:numPr>
          <w:ilvl w:val="0"/>
          <w:numId w:val="19"/>
        </w:numPr>
        <w:spacing w:before="0"/>
        <w:rPr>
          <w:b w:val="0"/>
          <w:spacing w:val="-1"/>
          <w:szCs w:val="20"/>
        </w:rPr>
      </w:pPr>
      <w:proofErr w:type="spellStart"/>
      <w:r w:rsidRPr="00615873">
        <w:rPr>
          <w:b w:val="0"/>
          <w:spacing w:val="-1"/>
          <w:szCs w:val="20"/>
        </w:rPr>
        <w:t>omab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teadmisi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kaasasündinud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immuunsüsteemi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peamistest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rakutüüpidest</w:t>
      </w:r>
      <w:proofErr w:type="spellEnd"/>
      <w:r w:rsidRPr="00615873">
        <w:rPr>
          <w:b w:val="0"/>
          <w:spacing w:val="-1"/>
          <w:szCs w:val="20"/>
        </w:rPr>
        <w:t xml:space="preserve"> ja </w:t>
      </w:r>
      <w:proofErr w:type="spellStart"/>
      <w:r w:rsidRPr="00615873">
        <w:rPr>
          <w:b w:val="0"/>
          <w:spacing w:val="-1"/>
          <w:szCs w:val="20"/>
        </w:rPr>
        <w:t>nende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ülesannetest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ning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selgitab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seeläbi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loomuliku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immuunsüsteemi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toimimist</w:t>
      </w:r>
      <w:proofErr w:type="spellEnd"/>
    </w:p>
    <w:p w14:paraId="69BDA735" w14:textId="77777777" w:rsidR="00615873" w:rsidRPr="00615873" w:rsidRDefault="00615873" w:rsidP="00615873">
      <w:pPr>
        <w:pStyle w:val="Pealkiri1"/>
        <w:numPr>
          <w:ilvl w:val="0"/>
          <w:numId w:val="19"/>
        </w:numPr>
        <w:spacing w:before="0"/>
        <w:rPr>
          <w:b w:val="0"/>
          <w:spacing w:val="-1"/>
          <w:szCs w:val="20"/>
        </w:rPr>
      </w:pPr>
      <w:proofErr w:type="spellStart"/>
      <w:r w:rsidRPr="00615873">
        <w:rPr>
          <w:b w:val="0"/>
          <w:spacing w:val="-1"/>
          <w:szCs w:val="20"/>
        </w:rPr>
        <w:t>omab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teadmisi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omandatud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immuunsüsteemi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peamistest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rakutüüpidest</w:t>
      </w:r>
      <w:proofErr w:type="spellEnd"/>
      <w:r w:rsidRPr="00615873">
        <w:rPr>
          <w:b w:val="0"/>
          <w:spacing w:val="-1"/>
          <w:szCs w:val="20"/>
        </w:rPr>
        <w:t xml:space="preserve"> ja </w:t>
      </w:r>
      <w:proofErr w:type="spellStart"/>
      <w:r w:rsidRPr="00615873">
        <w:rPr>
          <w:b w:val="0"/>
          <w:spacing w:val="-1"/>
          <w:szCs w:val="20"/>
        </w:rPr>
        <w:t>nende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ülesannetest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ning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selgitab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seeläbi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omandatud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immuunsüsteemi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toimimist</w:t>
      </w:r>
      <w:proofErr w:type="spellEnd"/>
      <w:r w:rsidRPr="00615873">
        <w:rPr>
          <w:b w:val="0"/>
          <w:spacing w:val="-1"/>
          <w:szCs w:val="20"/>
        </w:rPr>
        <w:t xml:space="preserve"> ja </w:t>
      </w:r>
      <w:proofErr w:type="spellStart"/>
      <w:r w:rsidRPr="00615873">
        <w:rPr>
          <w:b w:val="0"/>
          <w:spacing w:val="-1"/>
          <w:szCs w:val="20"/>
        </w:rPr>
        <w:t>immuunmälu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tekkimist</w:t>
      </w:r>
      <w:proofErr w:type="spellEnd"/>
    </w:p>
    <w:p w14:paraId="2BC48D66" w14:textId="77777777" w:rsidR="00615873" w:rsidRPr="00615873" w:rsidRDefault="00615873" w:rsidP="00615873">
      <w:pPr>
        <w:pStyle w:val="Pealkiri1"/>
        <w:numPr>
          <w:ilvl w:val="0"/>
          <w:numId w:val="19"/>
        </w:numPr>
        <w:spacing w:before="0"/>
        <w:rPr>
          <w:b w:val="0"/>
          <w:spacing w:val="-1"/>
          <w:szCs w:val="20"/>
        </w:rPr>
      </w:pPr>
      <w:proofErr w:type="spellStart"/>
      <w:r w:rsidRPr="00615873">
        <w:rPr>
          <w:b w:val="0"/>
          <w:spacing w:val="-1"/>
          <w:szCs w:val="20"/>
        </w:rPr>
        <w:t>mõistab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immuunmälu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tekkimise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mehhanismi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ning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vaktsineerimise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tähtsust</w:t>
      </w:r>
      <w:proofErr w:type="spellEnd"/>
      <w:r w:rsidRPr="00615873">
        <w:rPr>
          <w:b w:val="0"/>
          <w:spacing w:val="-1"/>
          <w:szCs w:val="20"/>
        </w:rPr>
        <w:t xml:space="preserve"> ja </w:t>
      </w:r>
      <w:proofErr w:type="spellStart"/>
      <w:r w:rsidRPr="00615873">
        <w:rPr>
          <w:b w:val="0"/>
          <w:spacing w:val="-1"/>
          <w:szCs w:val="20"/>
        </w:rPr>
        <w:t>töömehhanismi</w:t>
      </w:r>
      <w:proofErr w:type="spellEnd"/>
    </w:p>
    <w:p w14:paraId="2B66F856" w14:textId="6774218D" w:rsidR="00615873" w:rsidRDefault="00615873" w:rsidP="00615873">
      <w:pPr>
        <w:pStyle w:val="Pealkiri1"/>
        <w:numPr>
          <w:ilvl w:val="0"/>
          <w:numId w:val="19"/>
        </w:numPr>
        <w:spacing w:before="0"/>
        <w:rPr>
          <w:b w:val="0"/>
          <w:spacing w:val="-1"/>
          <w:szCs w:val="20"/>
        </w:rPr>
      </w:pPr>
      <w:proofErr w:type="spellStart"/>
      <w:r w:rsidRPr="00615873">
        <w:rPr>
          <w:b w:val="0"/>
          <w:spacing w:val="-1"/>
          <w:szCs w:val="20"/>
        </w:rPr>
        <w:t>teab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bakterite</w:t>
      </w:r>
      <w:proofErr w:type="spellEnd"/>
      <w:r w:rsidRPr="00615873">
        <w:rPr>
          <w:b w:val="0"/>
          <w:spacing w:val="-1"/>
          <w:szCs w:val="20"/>
        </w:rPr>
        <w:t xml:space="preserve"> ja </w:t>
      </w:r>
      <w:proofErr w:type="spellStart"/>
      <w:r w:rsidRPr="00615873">
        <w:rPr>
          <w:b w:val="0"/>
          <w:spacing w:val="-1"/>
          <w:szCs w:val="20"/>
        </w:rPr>
        <w:t>viiruste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põhilisi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sarnasusi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>
        <w:rPr>
          <w:b w:val="0"/>
          <w:spacing w:val="-1"/>
          <w:szCs w:val="20"/>
        </w:rPr>
        <w:t>ning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erinevusi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>
        <w:rPr>
          <w:b w:val="0"/>
          <w:spacing w:val="-1"/>
          <w:szCs w:val="20"/>
        </w:rPr>
        <w:t>haiguste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kontekstis</w:t>
      </w:r>
      <w:proofErr w:type="spellEnd"/>
      <w:r w:rsidRPr="00615873">
        <w:rPr>
          <w:b w:val="0"/>
          <w:spacing w:val="-1"/>
          <w:szCs w:val="20"/>
        </w:rPr>
        <w:t xml:space="preserve"> (</w:t>
      </w:r>
      <w:proofErr w:type="spellStart"/>
      <w:r w:rsidRPr="00615873">
        <w:rPr>
          <w:b w:val="0"/>
          <w:spacing w:val="-1"/>
          <w:szCs w:val="20"/>
        </w:rPr>
        <w:t>valikuline</w:t>
      </w:r>
      <w:proofErr w:type="spellEnd"/>
      <w:r w:rsidRPr="00615873">
        <w:rPr>
          <w:b w:val="0"/>
          <w:spacing w:val="-1"/>
          <w:szCs w:val="20"/>
        </w:rPr>
        <w:t xml:space="preserve"> </w:t>
      </w:r>
      <w:proofErr w:type="spellStart"/>
      <w:r w:rsidRPr="00615873">
        <w:rPr>
          <w:b w:val="0"/>
          <w:spacing w:val="-1"/>
          <w:szCs w:val="20"/>
        </w:rPr>
        <w:t>teema</w:t>
      </w:r>
      <w:proofErr w:type="spellEnd"/>
      <w:r w:rsidRPr="00615873">
        <w:rPr>
          <w:b w:val="0"/>
          <w:spacing w:val="-1"/>
          <w:szCs w:val="20"/>
        </w:rPr>
        <w:t>)</w:t>
      </w:r>
    </w:p>
    <w:p w14:paraId="6D3809AB" w14:textId="77777777" w:rsidR="00D81D7C" w:rsidRPr="00615873" w:rsidRDefault="00D81D7C" w:rsidP="00D81D7C">
      <w:pPr>
        <w:pStyle w:val="Pealkiri1"/>
        <w:spacing w:before="0"/>
        <w:ind w:left="0"/>
        <w:rPr>
          <w:b w:val="0"/>
          <w:spacing w:val="-1"/>
          <w:szCs w:val="20"/>
        </w:rPr>
      </w:pPr>
    </w:p>
    <w:p w14:paraId="6D8A8FEF" w14:textId="77777777" w:rsidR="00385A3D" w:rsidRPr="00224117" w:rsidRDefault="00385A3D">
      <w:pPr>
        <w:spacing w:before="2"/>
        <w:rPr>
          <w:rFonts w:ascii="Calibri" w:eastAsia="Calibri" w:hAnsi="Calibri" w:cs="Calibri"/>
          <w:b/>
          <w:bCs/>
          <w:color w:val="FF0000"/>
          <w:sz w:val="15"/>
          <w:szCs w:val="15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731"/>
        <w:gridCol w:w="7725"/>
      </w:tblGrid>
      <w:tr w:rsidR="00467BC7" w:rsidRPr="00915C56" w14:paraId="3928B583" w14:textId="77777777" w:rsidTr="00467BC7">
        <w:trPr>
          <w:trHeight w:hRule="exact" w:val="382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E616" w14:textId="7C949B47" w:rsidR="00467BC7" w:rsidRPr="00915C56" w:rsidRDefault="00467BC7" w:rsidP="002274F8">
            <w:pPr>
              <w:pStyle w:val="TableParagraph"/>
              <w:spacing w:before="37"/>
              <w:ind w:left="102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z w:val="24"/>
              </w:rPr>
              <w:t>Ainekood</w:t>
            </w:r>
            <w:proofErr w:type="spellEnd"/>
          </w:p>
        </w:tc>
        <w:tc>
          <w:tcPr>
            <w:tcW w:w="7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1A9B7" w14:textId="73793CF8" w:rsidR="00467BC7" w:rsidRDefault="006C413A" w:rsidP="002274F8">
            <w:pPr>
              <w:pStyle w:val="TableParagraph"/>
              <w:spacing w:before="37"/>
              <w:ind w:left="102"/>
              <w:rPr>
                <w:rFonts w:ascii="Calibri"/>
                <w:sz w:val="24"/>
              </w:rPr>
            </w:pPr>
            <w:r w:rsidRPr="006C413A">
              <w:rPr>
                <w:rFonts w:ascii="Calibri"/>
                <w:sz w:val="24"/>
              </w:rPr>
              <w:t>P2TP.TK.148</w:t>
            </w:r>
          </w:p>
        </w:tc>
      </w:tr>
      <w:tr w:rsidR="00915C56" w:rsidRPr="00915C56" w14:paraId="6D72C79D" w14:textId="77777777" w:rsidTr="00467BC7">
        <w:trPr>
          <w:trHeight w:hRule="exact" w:val="382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CAF0" w14:textId="77777777" w:rsidR="00385A3D" w:rsidRPr="00915C56" w:rsidRDefault="001E37DE">
            <w:pPr>
              <w:pStyle w:val="TableParagraph"/>
              <w:spacing w:before="3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15C56">
              <w:rPr>
                <w:rFonts w:ascii="Calibri"/>
                <w:sz w:val="24"/>
              </w:rPr>
              <w:t>Kursuse</w:t>
            </w:r>
            <w:proofErr w:type="spellEnd"/>
            <w:r w:rsidRPr="00915C56">
              <w:rPr>
                <w:rFonts w:ascii="Calibri"/>
                <w:spacing w:val="-7"/>
                <w:sz w:val="24"/>
              </w:rPr>
              <w:t xml:space="preserve"> </w:t>
            </w:r>
            <w:proofErr w:type="spellStart"/>
            <w:r w:rsidRPr="00915C56">
              <w:rPr>
                <w:rFonts w:ascii="Calibri"/>
                <w:spacing w:val="-1"/>
                <w:sz w:val="24"/>
              </w:rPr>
              <w:t>maht</w:t>
            </w:r>
            <w:proofErr w:type="spellEnd"/>
          </w:p>
        </w:tc>
        <w:tc>
          <w:tcPr>
            <w:tcW w:w="7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11F19" w14:textId="78081E84" w:rsidR="00385A3D" w:rsidRPr="00915C56" w:rsidRDefault="007B4FEF">
            <w:pPr>
              <w:pStyle w:val="TableParagraph"/>
              <w:spacing w:before="3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  <w:r w:rsidR="001E37DE" w:rsidRPr="00915C56">
              <w:rPr>
                <w:rFonts w:ascii="Calibri"/>
                <w:spacing w:val="-3"/>
                <w:sz w:val="24"/>
              </w:rPr>
              <w:t xml:space="preserve"> </w:t>
            </w:r>
            <w:r w:rsidR="00957411" w:rsidRPr="00915C56">
              <w:rPr>
                <w:rFonts w:ascii="Calibri"/>
                <w:sz w:val="24"/>
              </w:rPr>
              <w:t>EAP</w:t>
            </w:r>
          </w:p>
        </w:tc>
      </w:tr>
      <w:tr w:rsidR="00915C56" w:rsidRPr="00915C56" w14:paraId="0AF9E022" w14:textId="77777777" w:rsidTr="00467BC7">
        <w:trPr>
          <w:trHeight w:hRule="exact" w:val="525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0C174" w14:textId="77777777" w:rsidR="00385A3D" w:rsidRPr="00915C56" w:rsidRDefault="001E37DE">
            <w:pPr>
              <w:pStyle w:val="TableParagraph"/>
              <w:spacing w:before="3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15C56">
              <w:rPr>
                <w:rFonts w:ascii="Calibri" w:hAnsi="Calibri"/>
                <w:sz w:val="24"/>
              </w:rPr>
              <w:t>Sihtrühm</w:t>
            </w:r>
            <w:proofErr w:type="spellEnd"/>
          </w:p>
        </w:tc>
        <w:tc>
          <w:tcPr>
            <w:tcW w:w="7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A5CE1" w14:textId="2971DAC3" w:rsidR="0088634C" w:rsidRPr="00285470" w:rsidRDefault="00285470" w:rsidP="00915C56">
            <w:pPr>
              <w:pStyle w:val="TableParagraph"/>
              <w:spacing w:before="39"/>
              <w:ind w:left="102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285470">
              <w:rPr>
                <w:rFonts w:ascii="Calibri" w:hAnsi="Calibri"/>
                <w:color w:val="000000" w:themeColor="text1"/>
                <w:sz w:val="24"/>
              </w:rPr>
              <w:t>gümnaasiumi</w:t>
            </w:r>
            <w:proofErr w:type="spellEnd"/>
            <w:r w:rsidRPr="00285470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285470">
              <w:rPr>
                <w:rFonts w:ascii="Calibri" w:hAnsi="Calibri"/>
                <w:color w:val="000000" w:themeColor="text1"/>
                <w:sz w:val="24"/>
              </w:rPr>
              <w:t>bioloogiahuvilised</w:t>
            </w:r>
            <w:proofErr w:type="spellEnd"/>
            <w:r w:rsidRPr="00285470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285470">
              <w:rPr>
                <w:rFonts w:ascii="Calibri" w:hAnsi="Calibri"/>
                <w:color w:val="000000" w:themeColor="text1"/>
                <w:sz w:val="24"/>
              </w:rPr>
              <w:t>õpilased</w:t>
            </w:r>
            <w:proofErr w:type="spellEnd"/>
          </w:p>
        </w:tc>
      </w:tr>
      <w:tr w:rsidR="00915C56" w:rsidRPr="00915C56" w14:paraId="3BFFAFCE" w14:textId="77777777" w:rsidTr="00615873">
        <w:trPr>
          <w:trHeight w:hRule="exact" w:val="425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83B44" w14:textId="77777777" w:rsidR="00385A3D" w:rsidRPr="00915C56" w:rsidRDefault="001E37DE">
            <w:pPr>
              <w:pStyle w:val="TableParagraph"/>
              <w:spacing w:before="3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15C56">
              <w:rPr>
                <w:rFonts w:ascii="Calibri" w:hAnsi="Calibri"/>
                <w:spacing w:val="-1"/>
                <w:sz w:val="24"/>
              </w:rPr>
              <w:t>Vastutav</w:t>
            </w:r>
            <w:proofErr w:type="spellEnd"/>
            <w:r w:rsidRPr="00915C56"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 w:rsidRPr="00915C56">
              <w:rPr>
                <w:rFonts w:ascii="Calibri" w:hAnsi="Calibri"/>
                <w:spacing w:val="-1"/>
                <w:sz w:val="24"/>
              </w:rPr>
              <w:t>õppejõud</w:t>
            </w:r>
            <w:proofErr w:type="spellEnd"/>
          </w:p>
        </w:tc>
        <w:tc>
          <w:tcPr>
            <w:tcW w:w="7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65B0C" w14:textId="5A720CE4" w:rsidR="00385A3D" w:rsidRPr="006C413A" w:rsidRDefault="006C413A" w:rsidP="006C413A">
            <w:pPr>
              <w:pStyle w:val="TableParagraph"/>
              <w:spacing w:before="37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Aivar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Meldre</w:t>
            </w:r>
            <w:proofErr w:type="spellEnd"/>
            <w:r w:rsidR="00915C56" w:rsidRPr="00915C56">
              <w:rPr>
                <w:sz w:val="24"/>
                <w:szCs w:val="24"/>
              </w:rPr>
              <w:t>, MSc (</w:t>
            </w:r>
            <w:proofErr w:type="spellStart"/>
            <w:r w:rsidR="00615873">
              <w:rPr>
                <w:sz w:val="24"/>
                <w:szCs w:val="24"/>
              </w:rPr>
              <w:t>bioloogia</w:t>
            </w:r>
            <w:proofErr w:type="spellEnd"/>
            <w:r w:rsidR="00915C56" w:rsidRPr="00915C56">
              <w:rPr>
                <w:sz w:val="24"/>
                <w:szCs w:val="24"/>
              </w:rPr>
              <w:t>),</w:t>
            </w:r>
            <w:r w:rsidR="008B2F67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</w:rPr>
              <w:t>A</w:t>
            </w:r>
            <w:r w:rsidR="008B2F67">
              <w:rPr>
                <w:sz w:val="24"/>
                <w:szCs w:val="24"/>
              </w:rPr>
              <w:t xml:space="preserve"> (</w:t>
            </w:r>
            <w:proofErr w:type="spellStart"/>
            <w:r w:rsidR="008B2F67">
              <w:rPr>
                <w:sz w:val="24"/>
                <w:szCs w:val="24"/>
              </w:rPr>
              <w:t>haridusteadus</w:t>
            </w:r>
            <w:proofErr w:type="spellEnd"/>
            <w:r w:rsidR="008B2F67">
              <w:rPr>
                <w:sz w:val="24"/>
                <w:szCs w:val="24"/>
              </w:rPr>
              <w:t>),</w:t>
            </w:r>
            <w:r w:rsidR="00E62FC2">
              <w:rPr>
                <w:sz w:val="24"/>
                <w:szCs w:val="24"/>
              </w:rPr>
              <w:t xml:space="preserve"> </w:t>
            </w:r>
            <w:hyperlink r:id="rId6" w:history="1">
              <w:r w:rsidR="00E62FC2" w:rsidRPr="000F6731">
                <w:rPr>
                  <w:rStyle w:val="Hperlink"/>
                  <w:sz w:val="24"/>
                  <w:szCs w:val="24"/>
                </w:rPr>
                <w:t>aivarmeldre@gmail.com</w:t>
              </w:r>
            </w:hyperlink>
            <w:r w:rsidR="0053057E">
              <w:rPr>
                <w:sz w:val="24"/>
                <w:szCs w:val="24"/>
              </w:rPr>
              <w:t xml:space="preserve"> </w:t>
            </w:r>
          </w:p>
        </w:tc>
      </w:tr>
      <w:tr w:rsidR="00224117" w:rsidRPr="00224117" w14:paraId="174E0F00" w14:textId="77777777" w:rsidTr="00467BC7">
        <w:trPr>
          <w:trHeight w:hRule="exact" w:val="674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84082" w14:textId="77777777" w:rsidR="00385A3D" w:rsidRPr="00224117" w:rsidRDefault="001E37DE">
            <w:pPr>
              <w:pStyle w:val="TableParagraph"/>
              <w:spacing w:before="33" w:line="290" w:lineRule="exact"/>
              <w:ind w:left="102" w:right="881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spellStart"/>
            <w:r w:rsidRPr="00915C56">
              <w:rPr>
                <w:rFonts w:ascii="Calibri" w:hAnsi="Calibri"/>
                <w:spacing w:val="-1"/>
                <w:sz w:val="24"/>
              </w:rPr>
              <w:t>Osavõtutasu</w:t>
            </w:r>
            <w:proofErr w:type="spellEnd"/>
            <w:r w:rsidRPr="00915C56">
              <w:rPr>
                <w:rFonts w:ascii="Calibri" w:hAnsi="Calibri"/>
                <w:spacing w:val="28"/>
                <w:sz w:val="24"/>
              </w:rPr>
              <w:t xml:space="preserve"> </w:t>
            </w:r>
            <w:proofErr w:type="spellStart"/>
            <w:r w:rsidRPr="00915C56">
              <w:rPr>
                <w:rFonts w:ascii="Calibri" w:hAnsi="Calibri"/>
                <w:spacing w:val="-1"/>
                <w:sz w:val="24"/>
              </w:rPr>
              <w:t>õpilastele</w:t>
            </w:r>
            <w:proofErr w:type="spellEnd"/>
          </w:p>
        </w:tc>
        <w:tc>
          <w:tcPr>
            <w:tcW w:w="7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FB0C9" w14:textId="34C700B3" w:rsidR="00385A3D" w:rsidRPr="00224117" w:rsidRDefault="00486E48">
            <w:pPr>
              <w:pStyle w:val="TableParagraph"/>
              <w:spacing w:before="37"/>
              <w:ind w:left="102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30</w:t>
            </w:r>
            <w:r w:rsidR="00D07AEE">
              <w:rPr>
                <w:rFonts w:ascii="Calibri"/>
                <w:sz w:val="24"/>
              </w:rPr>
              <w:t xml:space="preserve"> </w:t>
            </w:r>
            <w:proofErr w:type="spellStart"/>
            <w:r w:rsidR="00D07AEE">
              <w:rPr>
                <w:rFonts w:ascii="Calibri"/>
                <w:sz w:val="24"/>
              </w:rPr>
              <w:t>eur</w:t>
            </w:r>
            <w:proofErr w:type="spellEnd"/>
          </w:p>
        </w:tc>
      </w:tr>
      <w:tr w:rsidR="0035351E" w:rsidRPr="00224117" w14:paraId="6580620B" w14:textId="77777777" w:rsidTr="00467BC7">
        <w:trPr>
          <w:trHeight w:hRule="exact" w:val="649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CE94F" w14:textId="6E71FAF7" w:rsidR="0035351E" w:rsidRPr="00467BC7" w:rsidRDefault="0035351E" w:rsidP="00467BC7">
            <w:pPr>
              <w:pStyle w:val="TableParagraph"/>
              <w:spacing w:before="4"/>
              <w:ind w:left="102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Tulumaksutagastus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füüsilisest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isikust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maksjale</w:t>
            </w:r>
            <w:proofErr w:type="spellEnd"/>
          </w:p>
        </w:tc>
        <w:tc>
          <w:tcPr>
            <w:tcW w:w="7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F6773" w14:textId="30528C34" w:rsidR="0035351E" w:rsidRDefault="0035351E">
            <w:pPr>
              <w:pStyle w:val="TableParagraph"/>
              <w:spacing w:before="37"/>
              <w:ind w:left="102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z w:val="24"/>
              </w:rPr>
              <w:t>Ei</w:t>
            </w:r>
            <w:proofErr w:type="spellEnd"/>
          </w:p>
        </w:tc>
      </w:tr>
      <w:tr w:rsidR="00915C56" w:rsidRPr="00915C56" w14:paraId="74AE1F1A" w14:textId="77777777" w:rsidTr="00467BC7">
        <w:trPr>
          <w:trHeight w:hRule="exact" w:val="384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22FC5" w14:textId="77777777" w:rsidR="00385A3D" w:rsidRPr="00915C56" w:rsidRDefault="001E37DE">
            <w:pPr>
              <w:pStyle w:val="TableParagraph"/>
              <w:spacing w:before="3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15C56">
              <w:rPr>
                <w:rFonts w:ascii="Calibri" w:hAnsi="Calibri"/>
                <w:sz w:val="24"/>
              </w:rPr>
              <w:t>Õpetamise</w:t>
            </w:r>
            <w:proofErr w:type="spellEnd"/>
            <w:r w:rsidRPr="00915C56">
              <w:rPr>
                <w:rFonts w:ascii="Calibri" w:hAnsi="Calibri"/>
                <w:spacing w:val="-8"/>
                <w:sz w:val="24"/>
              </w:rPr>
              <w:t xml:space="preserve"> </w:t>
            </w:r>
            <w:proofErr w:type="spellStart"/>
            <w:r w:rsidRPr="00915C56">
              <w:rPr>
                <w:rFonts w:ascii="Calibri" w:hAnsi="Calibri"/>
                <w:sz w:val="24"/>
              </w:rPr>
              <w:t>aeg</w:t>
            </w:r>
            <w:proofErr w:type="spellEnd"/>
          </w:p>
        </w:tc>
        <w:tc>
          <w:tcPr>
            <w:tcW w:w="7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F57F4" w14:textId="0F5930DC" w:rsidR="00385A3D" w:rsidRPr="00915C56" w:rsidRDefault="00620565" w:rsidP="009D25FF">
            <w:pPr>
              <w:pStyle w:val="TableParagraph"/>
              <w:spacing w:before="3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20</w:t>
            </w:r>
            <w:r w:rsidR="007B4FEF">
              <w:rPr>
                <w:rFonts w:ascii="Calibri" w:hAnsi="Calibri"/>
                <w:spacing w:val="-1"/>
                <w:sz w:val="24"/>
              </w:rPr>
              <w:t>2</w:t>
            </w:r>
            <w:r w:rsidR="009D25FF">
              <w:rPr>
                <w:rFonts w:ascii="Calibri" w:hAnsi="Calibri"/>
                <w:spacing w:val="-1"/>
                <w:sz w:val="24"/>
              </w:rPr>
              <w:t>5</w:t>
            </w:r>
            <w:r w:rsidR="00D07AEE">
              <w:rPr>
                <w:rFonts w:ascii="Calibri" w:hAnsi="Calibri"/>
                <w:spacing w:val="-1"/>
                <w:sz w:val="24"/>
              </w:rPr>
              <w:t>/20</w:t>
            </w:r>
            <w:r>
              <w:rPr>
                <w:rFonts w:ascii="Calibri" w:hAnsi="Calibri"/>
                <w:spacing w:val="-1"/>
                <w:sz w:val="24"/>
              </w:rPr>
              <w:t>2</w:t>
            </w:r>
            <w:r w:rsidR="009D25FF">
              <w:rPr>
                <w:rFonts w:ascii="Calibri" w:hAnsi="Calibri"/>
                <w:spacing w:val="-1"/>
                <w:sz w:val="24"/>
              </w:rPr>
              <w:t>6</w:t>
            </w:r>
            <w:r w:rsidR="001E37DE" w:rsidRPr="00915C56">
              <w:rPr>
                <w:rFonts w:ascii="Calibri" w:hAnsi="Calibri"/>
                <w:spacing w:val="-1"/>
                <w:sz w:val="24"/>
              </w:rPr>
              <w:t>.</w:t>
            </w:r>
            <w:r w:rsidR="001E37DE" w:rsidRPr="00915C56">
              <w:rPr>
                <w:rFonts w:ascii="Calibri" w:hAnsi="Calibri"/>
                <w:spacing w:val="-4"/>
                <w:sz w:val="24"/>
              </w:rPr>
              <w:t xml:space="preserve"> </w:t>
            </w:r>
            <w:r w:rsidR="001E37DE" w:rsidRPr="00915C56">
              <w:rPr>
                <w:rFonts w:ascii="Calibri" w:hAnsi="Calibri"/>
                <w:spacing w:val="-1"/>
                <w:sz w:val="24"/>
              </w:rPr>
              <w:t>õ.-a.,</w:t>
            </w:r>
            <w:r w:rsidR="001E37DE" w:rsidRPr="00915C56"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E833EF">
              <w:rPr>
                <w:rFonts w:ascii="Calibri" w:hAnsi="Calibri"/>
                <w:spacing w:val="-1"/>
                <w:sz w:val="24"/>
              </w:rPr>
              <w:t>0</w:t>
            </w:r>
            <w:r w:rsidR="009D25FF">
              <w:rPr>
                <w:rFonts w:ascii="Calibri" w:hAnsi="Calibri"/>
                <w:spacing w:val="-1"/>
                <w:sz w:val="24"/>
              </w:rPr>
              <w:t>6</w:t>
            </w:r>
            <w:r w:rsidR="00E833EF" w:rsidRPr="00113888">
              <w:rPr>
                <w:rFonts w:ascii="Calibri" w:hAnsi="Calibri"/>
                <w:spacing w:val="-1"/>
                <w:sz w:val="24"/>
              </w:rPr>
              <w:t>.</w:t>
            </w:r>
            <w:r w:rsidR="00E833EF">
              <w:rPr>
                <w:rFonts w:ascii="Calibri" w:hAnsi="Calibri"/>
                <w:spacing w:val="-1"/>
                <w:sz w:val="24"/>
              </w:rPr>
              <w:t>1</w:t>
            </w:r>
            <w:r w:rsidR="00E833EF" w:rsidRPr="00113888">
              <w:rPr>
                <w:rFonts w:ascii="Calibri" w:hAnsi="Calibri"/>
                <w:spacing w:val="-1"/>
                <w:sz w:val="24"/>
              </w:rPr>
              <w:t>0.202</w:t>
            </w:r>
            <w:r w:rsidR="009D25FF">
              <w:rPr>
                <w:rFonts w:ascii="Calibri" w:hAnsi="Calibri"/>
                <w:spacing w:val="-1"/>
                <w:sz w:val="24"/>
              </w:rPr>
              <w:t>5</w:t>
            </w:r>
            <w:r w:rsidR="00E833EF" w:rsidRPr="00113888">
              <w:rPr>
                <w:rFonts w:ascii="Calibri" w:hAnsi="Calibri"/>
                <w:spacing w:val="-1"/>
                <w:sz w:val="24"/>
              </w:rPr>
              <w:t>-</w:t>
            </w:r>
            <w:r w:rsidR="00E833EF">
              <w:rPr>
                <w:rFonts w:ascii="Calibri" w:hAnsi="Calibri"/>
                <w:spacing w:val="-1"/>
                <w:sz w:val="24"/>
              </w:rPr>
              <w:t>21</w:t>
            </w:r>
            <w:r w:rsidR="00E833EF" w:rsidRPr="00113888">
              <w:rPr>
                <w:rFonts w:ascii="Calibri" w:hAnsi="Calibri"/>
                <w:spacing w:val="-1"/>
                <w:sz w:val="24"/>
              </w:rPr>
              <w:t>.0</w:t>
            </w:r>
            <w:r w:rsidR="00E833EF">
              <w:rPr>
                <w:rFonts w:ascii="Calibri" w:hAnsi="Calibri"/>
                <w:spacing w:val="-1"/>
                <w:sz w:val="24"/>
              </w:rPr>
              <w:t>3</w:t>
            </w:r>
            <w:r w:rsidR="00E833EF" w:rsidRPr="00113888">
              <w:rPr>
                <w:rFonts w:ascii="Calibri" w:hAnsi="Calibri"/>
                <w:spacing w:val="-1"/>
                <w:sz w:val="24"/>
              </w:rPr>
              <w:t>.202</w:t>
            </w:r>
            <w:r w:rsidR="009D25FF">
              <w:rPr>
                <w:rFonts w:ascii="Calibri" w:hAnsi="Calibri"/>
                <w:spacing w:val="-1"/>
                <w:sz w:val="24"/>
              </w:rPr>
              <w:t>6</w:t>
            </w:r>
          </w:p>
        </w:tc>
      </w:tr>
      <w:tr w:rsidR="00915C56" w:rsidRPr="00915C56" w14:paraId="3078DE1C" w14:textId="77777777" w:rsidTr="00467BC7">
        <w:trPr>
          <w:trHeight w:hRule="exact" w:val="398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C2533" w14:textId="77777777" w:rsidR="00385A3D" w:rsidRPr="00915C56" w:rsidRDefault="001E37DE">
            <w:pPr>
              <w:pStyle w:val="TableParagraph"/>
              <w:spacing w:before="3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15C56">
              <w:rPr>
                <w:rFonts w:ascii="Calibri" w:hAnsi="Calibri"/>
                <w:spacing w:val="-1"/>
                <w:sz w:val="24"/>
              </w:rPr>
              <w:t>Õppetöö</w:t>
            </w:r>
            <w:proofErr w:type="spellEnd"/>
            <w:r w:rsidRPr="00915C56"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 w:rsidRPr="00915C56">
              <w:rPr>
                <w:rFonts w:ascii="Calibri" w:hAnsi="Calibri"/>
                <w:spacing w:val="-1"/>
                <w:sz w:val="24"/>
              </w:rPr>
              <w:t>vorm</w:t>
            </w:r>
            <w:proofErr w:type="spellEnd"/>
          </w:p>
        </w:tc>
        <w:tc>
          <w:tcPr>
            <w:tcW w:w="7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C0000" w14:textId="77777777" w:rsidR="00385A3D" w:rsidRPr="00915C56" w:rsidRDefault="0088634C" w:rsidP="00143540">
            <w:pPr>
              <w:pStyle w:val="TableParagraph"/>
              <w:ind w:left="113" w:right="99"/>
              <w:jc w:val="both"/>
              <w:rPr>
                <w:rFonts w:ascii="Calibri" w:hAnsi="Calibri"/>
                <w:spacing w:val="-1"/>
                <w:sz w:val="24"/>
              </w:rPr>
            </w:pPr>
            <w:proofErr w:type="spellStart"/>
            <w:r w:rsidRPr="00915C56">
              <w:rPr>
                <w:sz w:val="24"/>
                <w:szCs w:val="24"/>
              </w:rPr>
              <w:t>Õppetöö</w:t>
            </w:r>
            <w:proofErr w:type="spellEnd"/>
            <w:r w:rsidRPr="00915C56">
              <w:rPr>
                <w:sz w:val="24"/>
                <w:szCs w:val="24"/>
              </w:rPr>
              <w:t xml:space="preserve"> </w:t>
            </w:r>
            <w:proofErr w:type="spellStart"/>
            <w:r w:rsidRPr="00915C56">
              <w:rPr>
                <w:sz w:val="24"/>
                <w:szCs w:val="24"/>
              </w:rPr>
              <w:t>toimub</w:t>
            </w:r>
            <w:proofErr w:type="spellEnd"/>
            <w:r w:rsidRPr="00915C56">
              <w:rPr>
                <w:sz w:val="24"/>
                <w:szCs w:val="24"/>
              </w:rPr>
              <w:t xml:space="preserve"> Moodle e-</w:t>
            </w:r>
            <w:proofErr w:type="spellStart"/>
            <w:r w:rsidRPr="00915C56">
              <w:rPr>
                <w:sz w:val="24"/>
                <w:szCs w:val="24"/>
              </w:rPr>
              <w:t>õppe</w:t>
            </w:r>
            <w:proofErr w:type="spellEnd"/>
            <w:r w:rsidRPr="00915C56">
              <w:rPr>
                <w:sz w:val="24"/>
                <w:szCs w:val="24"/>
              </w:rPr>
              <w:t xml:space="preserve"> </w:t>
            </w:r>
            <w:proofErr w:type="spellStart"/>
            <w:r w:rsidRPr="00915C56">
              <w:rPr>
                <w:sz w:val="24"/>
                <w:szCs w:val="24"/>
              </w:rPr>
              <w:t>keskkonnas</w:t>
            </w:r>
            <w:proofErr w:type="spellEnd"/>
            <w:r w:rsidR="001612F8" w:rsidRPr="00915C56">
              <w:rPr>
                <w:rFonts w:ascii="Calibri" w:hAnsi="Calibri"/>
                <w:spacing w:val="-1"/>
                <w:sz w:val="24"/>
              </w:rPr>
              <w:t xml:space="preserve">  </w:t>
            </w:r>
          </w:p>
        </w:tc>
      </w:tr>
      <w:tr w:rsidR="00915C56" w:rsidRPr="00915C56" w14:paraId="1AD39C43" w14:textId="77777777" w:rsidTr="00D81D7C">
        <w:trPr>
          <w:trHeight w:hRule="exact" w:val="1449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DB768" w14:textId="77777777" w:rsidR="00385A3D" w:rsidRPr="00915C56" w:rsidRDefault="001E37DE">
            <w:pPr>
              <w:pStyle w:val="TableParagraph"/>
              <w:spacing w:before="37" w:line="239" w:lineRule="auto"/>
              <w:ind w:left="102" w:right="28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15C56">
              <w:rPr>
                <w:rFonts w:ascii="Calibri" w:hAnsi="Calibri"/>
                <w:sz w:val="24"/>
              </w:rPr>
              <w:t>Hindamise</w:t>
            </w:r>
            <w:proofErr w:type="spellEnd"/>
            <w:r w:rsidRPr="00915C56"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 w:rsidRPr="00915C56">
              <w:rPr>
                <w:rFonts w:ascii="Calibri" w:hAnsi="Calibri"/>
                <w:spacing w:val="-1"/>
                <w:sz w:val="24"/>
              </w:rPr>
              <w:t>vorm</w:t>
            </w:r>
            <w:proofErr w:type="spellEnd"/>
            <w:r w:rsidRPr="00915C56">
              <w:rPr>
                <w:rFonts w:ascii="Calibri" w:hAnsi="Calibri"/>
                <w:spacing w:val="-2"/>
                <w:sz w:val="24"/>
              </w:rPr>
              <w:t xml:space="preserve"> </w:t>
            </w:r>
            <w:r w:rsidRPr="00915C56">
              <w:rPr>
                <w:rFonts w:ascii="Calibri" w:hAnsi="Calibri"/>
                <w:sz w:val="24"/>
              </w:rPr>
              <w:t>ja</w:t>
            </w:r>
            <w:r w:rsidRPr="00915C56">
              <w:rPr>
                <w:rFonts w:ascii="Calibri" w:hAnsi="Calibri"/>
                <w:spacing w:val="21"/>
                <w:sz w:val="24"/>
              </w:rPr>
              <w:t xml:space="preserve"> </w:t>
            </w:r>
            <w:proofErr w:type="spellStart"/>
            <w:r w:rsidRPr="00915C56">
              <w:rPr>
                <w:rFonts w:ascii="Calibri" w:hAnsi="Calibri"/>
                <w:spacing w:val="-1"/>
                <w:sz w:val="24"/>
              </w:rPr>
              <w:t>lõpetamise</w:t>
            </w:r>
            <w:proofErr w:type="spellEnd"/>
            <w:r w:rsidRPr="00915C56">
              <w:rPr>
                <w:rFonts w:ascii="Calibri" w:hAnsi="Calibri"/>
                <w:spacing w:val="29"/>
                <w:w w:val="99"/>
                <w:sz w:val="24"/>
              </w:rPr>
              <w:t xml:space="preserve"> </w:t>
            </w:r>
            <w:proofErr w:type="spellStart"/>
            <w:r w:rsidRPr="00915C56">
              <w:rPr>
                <w:rFonts w:ascii="Calibri" w:hAnsi="Calibri"/>
                <w:spacing w:val="-1"/>
                <w:sz w:val="24"/>
              </w:rPr>
              <w:t>tingimused</w:t>
            </w:r>
            <w:proofErr w:type="spellEnd"/>
          </w:p>
        </w:tc>
        <w:tc>
          <w:tcPr>
            <w:tcW w:w="7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1E573" w14:textId="77777777" w:rsidR="00487CB0" w:rsidRPr="00E62FC2" w:rsidRDefault="0088634C" w:rsidP="00C86B2D">
            <w:pPr>
              <w:pStyle w:val="TableParagraph"/>
              <w:ind w:left="102" w:right="100"/>
              <w:jc w:val="both"/>
              <w:rPr>
                <w:rFonts w:ascii="Calibri" w:hAnsi="Calibri"/>
                <w:color w:val="000000" w:themeColor="text1"/>
                <w:spacing w:val="-1"/>
                <w:sz w:val="24"/>
              </w:rPr>
            </w:pPr>
            <w:proofErr w:type="spellStart"/>
            <w:r w:rsidRPr="00E62FC2">
              <w:rPr>
                <w:color w:val="000000" w:themeColor="text1"/>
                <w:sz w:val="24"/>
                <w:szCs w:val="24"/>
              </w:rPr>
              <w:t>Mitteeristav</w:t>
            </w:r>
            <w:proofErr w:type="spellEnd"/>
            <w:r w:rsidRPr="00E62FC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62FC2">
              <w:rPr>
                <w:color w:val="000000" w:themeColor="text1"/>
                <w:spacing w:val="-1"/>
                <w:sz w:val="24"/>
                <w:szCs w:val="24"/>
              </w:rPr>
              <w:t>(</w:t>
            </w:r>
            <w:proofErr w:type="spellStart"/>
            <w:r w:rsidRPr="00E62FC2">
              <w:rPr>
                <w:color w:val="000000" w:themeColor="text1"/>
                <w:spacing w:val="-1"/>
                <w:sz w:val="24"/>
                <w:szCs w:val="24"/>
              </w:rPr>
              <w:t>arvestatud</w:t>
            </w:r>
            <w:proofErr w:type="spellEnd"/>
            <w:r w:rsidRPr="00E62FC2">
              <w:rPr>
                <w:color w:val="000000" w:themeColor="text1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E62FC2">
              <w:rPr>
                <w:color w:val="000000" w:themeColor="text1"/>
                <w:spacing w:val="-1"/>
                <w:sz w:val="24"/>
                <w:szCs w:val="24"/>
              </w:rPr>
              <w:t>mittearvestatud</w:t>
            </w:r>
            <w:proofErr w:type="spellEnd"/>
            <w:r w:rsidRPr="00E62FC2">
              <w:rPr>
                <w:color w:val="000000" w:themeColor="text1"/>
                <w:spacing w:val="-1"/>
                <w:sz w:val="24"/>
                <w:szCs w:val="24"/>
              </w:rPr>
              <w:t>);</w:t>
            </w:r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</w:p>
          <w:p w14:paraId="0EEC505C" w14:textId="7AA9565A" w:rsidR="00841A27" w:rsidRPr="00E62FC2" w:rsidRDefault="00E62FC2" w:rsidP="00E62FC2">
            <w:pPr>
              <w:pStyle w:val="TableParagraph"/>
              <w:ind w:left="102" w:right="100"/>
              <w:rPr>
                <w:rFonts w:ascii="Calibri" w:hAnsi="Calibri"/>
                <w:color w:val="000000" w:themeColor="text1"/>
                <w:spacing w:val="-1"/>
                <w:sz w:val="24"/>
              </w:rPr>
            </w:pP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Kursuse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läbimiseks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on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vajalik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kontrolltööde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(3)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sooritamine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positiivsele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tulemusele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.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Kahe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kontrolltöö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positiivsel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sooritamisel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loetakse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kursus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osaliselt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läbituks</w:t>
            </w:r>
            <w:proofErr w:type="spellEnd"/>
            <w:r w:rsidRPr="00E62FC2">
              <w:rPr>
                <w:rFonts w:ascii="Calibri" w:hAnsi="Calibri"/>
                <w:color w:val="000000" w:themeColor="text1"/>
                <w:spacing w:val="-1"/>
                <w:sz w:val="24"/>
              </w:rPr>
              <w:t>.</w:t>
            </w:r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Sama </w:t>
            </w:r>
            <w:proofErr w:type="spellStart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>kontrolltööd</w:t>
            </w:r>
            <w:proofErr w:type="spellEnd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on </w:t>
            </w:r>
            <w:proofErr w:type="spellStart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>võimalik</w:t>
            </w:r>
            <w:proofErr w:type="spellEnd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>sooritada</w:t>
            </w:r>
            <w:proofErr w:type="spellEnd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>kaks</w:t>
            </w:r>
            <w:proofErr w:type="spellEnd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>korda</w:t>
            </w:r>
            <w:proofErr w:type="spellEnd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, </w:t>
            </w:r>
            <w:proofErr w:type="spellStart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>arvestatakse</w:t>
            </w:r>
            <w:proofErr w:type="spellEnd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>paremat</w:t>
            </w:r>
            <w:proofErr w:type="spellEnd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>sooritust</w:t>
            </w:r>
            <w:proofErr w:type="spellEnd"/>
            <w:r w:rsidR="00D81D7C">
              <w:rPr>
                <w:rFonts w:ascii="Calibri" w:hAnsi="Calibri"/>
                <w:color w:val="000000" w:themeColor="text1"/>
                <w:spacing w:val="-1"/>
                <w:sz w:val="24"/>
              </w:rPr>
              <w:t>.</w:t>
            </w:r>
          </w:p>
        </w:tc>
      </w:tr>
      <w:tr w:rsidR="00487CB0" w:rsidRPr="00487CB0" w14:paraId="1347571F" w14:textId="77777777" w:rsidTr="00E62FC2">
        <w:trPr>
          <w:trHeight w:hRule="exact" w:val="1561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E6AB7" w14:textId="77777777" w:rsidR="00385A3D" w:rsidRPr="00487CB0" w:rsidRDefault="001E37DE">
            <w:pPr>
              <w:pStyle w:val="TableParagraph"/>
              <w:spacing w:before="3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87CB0">
              <w:rPr>
                <w:rFonts w:ascii="Calibri" w:hAnsi="Calibri"/>
                <w:b/>
                <w:sz w:val="24"/>
              </w:rPr>
              <w:t>Sisu</w:t>
            </w:r>
            <w:proofErr w:type="spellEnd"/>
            <w:r w:rsidRPr="00487CB0">
              <w:rPr>
                <w:rFonts w:ascii="Calibri" w:hAnsi="Calibri"/>
                <w:b/>
                <w:spacing w:val="-12"/>
                <w:sz w:val="24"/>
              </w:rPr>
              <w:t xml:space="preserve"> </w:t>
            </w:r>
            <w:proofErr w:type="spellStart"/>
            <w:r w:rsidRPr="00487CB0">
              <w:rPr>
                <w:rFonts w:ascii="Calibri" w:hAnsi="Calibri"/>
                <w:b/>
                <w:spacing w:val="-1"/>
                <w:sz w:val="24"/>
              </w:rPr>
              <w:t>lühikirjeldus</w:t>
            </w:r>
            <w:proofErr w:type="spellEnd"/>
          </w:p>
        </w:tc>
        <w:tc>
          <w:tcPr>
            <w:tcW w:w="7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EE346" w14:textId="47BD098C" w:rsidR="00E62FC2" w:rsidRDefault="00E62FC2" w:rsidP="00E62FC2">
            <w:pPr>
              <w:pStyle w:val="TableParagraph"/>
              <w:spacing w:before="37"/>
              <w:ind w:left="102" w:right="100"/>
              <w:rPr>
                <w:rFonts w:ascii="Calibri" w:hAnsi="Calibri"/>
                <w:color w:val="000000" w:themeColor="text1"/>
                <w:sz w:val="24"/>
              </w:rPr>
            </w:pP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Kursuse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eesmärgiks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on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tutvustada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õpilasele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põhjalikult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immuunsüsteemi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põhilisi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osi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,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immuunsüsteemiga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seotud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haigusi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ja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nähtusi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ning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loomuliku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ja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omandatud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immuunsuse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rakubioloogilisi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aluseid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>.</w:t>
            </w:r>
          </w:p>
          <w:p w14:paraId="3010E5A9" w14:textId="2F490C70" w:rsidR="00385A3D" w:rsidRPr="00E62FC2" w:rsidRDefault="00E62FC2" w:rsidP="00E62FC2">
            <w:pPr>
              <w:pStyle w:val="TableParagraph"/>
              <w:spacing w:before="37"/>
              <w:ind w:left="102" w:right="100"/>
              <w:rPr>
                <w:rFonts w:ascii="Calibri" w:hAnsi="Calibri"/>
                <w:color w:val="000000" w:themeColor="text1"/>
                <w:sz w:val="24"/>
              </w:rPr>
            </w:pP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Kursusel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on 8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kohustuslikku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ning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üks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4"/>
              </w:rPr>
              <w:t>valikuline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teoreetiline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teema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.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Iga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teema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kohta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on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olemas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videoloeng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ning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 xml:space="preserve"> test </w:t>
            </w:r>
            <w:proofErr w:type="spellStart"/>
            <w:r w:rsidRPr="00E62FC2">
              <w:rPr>
                <w:rFonts w:ascii="Calibri" w:hAnsi="Calibri"/>
                <w:color w:val="000000" w:themeColor="text1"/>
                <w:sz w:val="24"/>
              </w:rPr>
              <w:t>enesekontrolliks</w:t>
            </w:r>
            <w:proofErr w:type="spellEnd"/>
            <w:r w:rsidRPr="00E62FC2">
              <w:rPr>
                <w:rFonts w:ascii="Calibri" w:hAnsi="Calibri"/>
                <w:color w:val="000000" w:themeColor="text1"/>
                <w:sz w:val="24"/>
              </w:rPr>
              <w:t>.</w:t>
            </w:r>
          </w:p>
        </w:tc>
      </w:tr>
    </w:tbl>
    <w:p w14:paraId="3CD9E77E" w14:textId="064D411D" w:rsidR="00913B6F" w:rsidRDefault="00913B6F" w:rsidP="00C510EC">
      <w:pPr>
        <w:shd w:val="clear" w:color="auto" w:fill="FFFFFF"/>
        <w:spacing w:after="100" w:afterAutospacing="1"/>
        <w:jc w:val="both"/>
        <w:rPr>
          <w:rFonts w:asciiTheme="majorHAnsi" w:eastAsia="Times New Roman" w:hAnsiTheme="majorHAnsi" w:cs="Times New Roman"/>
          <w:sz w:val="2"/>
          <w:lang w:eastAsia="et-EE"/>
        </w:rPr>
      </w:pPr>
    </w:p>
    <w:p w14:paraId="5CC7BAD8" w14:textId="77777777" w:rsidR="00E62FC2" w:rsidRPr="00467BC7" w:rsidRDefault="00E62FC2" w:rsidP="00C510EC">
      <w:pPr>
        <w:shd w:val="clear" w:color="auto" w:fill="FFFFFF"/>
        <w:spacing w:after="100" w:afterAutospacing="1"/>
        <w:jc w:val="both"/>
        <w:rPr>
          <w:rFonts w:asciiTheme="majorHAnsi" w:eastAsia="Times New Roman" w:hAnsiTheme="majorHAnsi" w:cs="Times New Roman"/>
          <w:sz w:val="2"/>
          <w:lang w:eastAsia="et-EE"/>
        </w:rPr>
      </w:pPr>
    </w:p>
    <w:tbl>
      <w:tblPr>
        <w:tblStyle w:val="Kontuurtabel"/>
        <w:tblW w:w="10343" w:type="dxa"/>
        <w:jc w:val="center"/>
        <w:tblLook w:val="04A0" w:firstRow="1" w:lastRow="0" w:firstColumn="1" w:lastColumn="0" w:noHBand="0" w:noVBand="1"/>
      </w:tblPr>
      <w:tblGrid>
        <w:gridCol w:w="5557"/>
        <w:gridCol w:w="4786"/>
      </w:tblGrid>
      <w:tr w:rsidR="00DD2BFD" w:rsidRPr="007B4FEF" w14:paraId="7640FFC4" w14:textId="77777777" w:rsidTr="00D81D7C">
        <w:trPr>
          <w:trHeight w:val="1418"/>
          <w:jc w:val="center"/>
        </w:trPr>
        <w:tc>
          <w:tcPr>
            <w:tcW w:w="5557" w:type="dxa"/>
            <w:vAlign w:val="center"/>
          </w:tcPr>
          <w:p w14:paraId="13288CE8" w14:textId="56FA8795" w:rsidR="00DD2BFD" w:rsidRPr="00D81D7C" w:rsidRDefault="00DD2BFD" w:rsidP="00D81D7C">
            <w:pPr>
              <w:pStyle w:val="TableParagraph"/>
              <w:spacing w:before="39"/>
              <w:ind w:left="102"/>
              <w:jc w:val="center"/>
              <w:rPr>
                <w:rFonts w:asciiTheme="majorHAnsi" w:hAnsiTheme="majorHAnsi"/>
                <w:b/>
                <w:color w:val="000000" w:themeColor="text1"/>
                <w:spacing w:val="-1"/>
              </w:rPr>
            </w:pPr>
            <w:r w:rsidRPr="00D81D7C">
              <w:rPr>
                <w:rFonts w:asciiTheme="majorHAnsi" w:hAnsiTheme="majorHAnsi"/>
                <w:b/>
                <w:color w:val="000000" w:themeColor="text1"/>
                <w:spacing w:val="-1"/>
              </w:rPr>
              <w:lastRenderedPageBreak/>
              <w:t>Teemad</w:t>
            </w:r>
          </w:p>
        </w:tc>
        <w:tc>
          <w:tcPr>
            <w:tcW w:w="4786" w:type="dxa"/>
            <w:vAlign w:val="center"/>
          </w:tcPr>
          <w:p w14:paraId="023D8285" w14:textId="014236B3" w:rsidR="00DD2BFD" w:rsidRPr="00D81D7C" w:rsidRDefault="00DD2BFD" w:rsidP="00D81D7C">
            <w:pPr>
              <w:pStyle w:val="TableParagraph"/>
              <w:spacing w:before="39"/>
              <w:ind w:left="28" w:right="101"/>
              <w:jc w:val="center"/>
              <w:rPr>
                <w:rFonts w:asciiTheme="majorHAnsi" w:hAnsiTheme="majorHAnsi"/>
                <w:b/>
                <w:color w:val="000000" w:themeColor="text1"/>
                <w:spacing w:val="-1"/>
              </w:rPr>
            </w:pPr>
            <w:r w:rsidRPr="00D81D7C">
              <w:rPr>
                <w:rFonts w:asciiTheme="majorHAnsi" w:hAnsiTheme="majorHAnsi"/>
                <w:b/>
                <w:color w:val="000000" w:themeColor="text1"/>
                <w:spacing w:val="-1"/>
              </w:rPr>
              <w:t>Tööde tähtajad</w:t>
            </w:r>
          </w:p>
          <w:p w14:paraId="4F99A976" w14:textId="77777777" w:rsidR="00DD2BFD" w:rsidRPr="00D81D7C" w:rsidRDefault="00C2059B" w:rsidP="00D81D7C">
            <w:pPr>
              <w:jc w:val="center"/>
              <w:rPr>
                <w:rFonts w:asciiTheme="majorHAnsi" w:hAnsiTheme="majorHAnsi"/>
                <w:color w:val="000000" w:themeColor="text1"/>
                <w:spacing w:val="-1"/>
              </w:rPr>
            </w:pPr>
            <w:r w:rsidRPr="00D81D7C">
              <w:rPr>
                <w:rFonts w:asciiTheme="majorHAnsi" w:hAnsiTheme="majorHAnsi"/>
                <w:color w:val="000000" w:themeColor="text1"/>
                <w:spacing w:val="-1"/>
              </w:rPr>
              <w:t>Iga teema lõpus on tähtajatu test enesekontrolliks, mida saab sooritada lõpmatult</w:t>
            </w:r>
          </w:p>
          <w:p w14:paraId="15B25A5B" w14:textId="36148AAF" w:rsidR="00C2059B" w:rsidRPr="00D81D7C" w:rsidRDefault="00C2059B" w:rsidP="00D81D7C">
            <w:pPr>
              <w:jc w:val="center"/>
              <w:rPr>
                <w:rFonts w:asciiTheme="majorHAnsi" w:hAnsiTheme="majorHAnsi"/>
                <w:color w:val="000000" w:themeColor="text1"/>
                <w:spacing w:val="-1"/>
              </w:rPr>
            </w:pPr>
            <w:r w:rsidRPr="00D81D7C">
              <w:rPr>
                <w:rFonts w:asciiTheme="majorHAnsi" w:hAnsiTheme="majorHAnsi"/>
                <w:color w:val="000000" w:themeColor="text1"/>
                <w:spacing w:val="-1"/>
              </w:rPr>
              <w:t>Kursuse läbimiseks on vajalik</w:t>
            </w:r>
            <w:r w:rsidR="00D81D7C" w:rsidRPr="00D81D7C">
              <w:rPr>
                <w:rFonts w:asciiTheme="majorHAnsi" w:hAnsiTheme="majorHAnsi"/>
                <w:color w:val="000000" w:themeColor="text1"/>
                <w:spacing w:val="-1"/>
              </w:rPr>
              <w:t xml:space="preserve"> kontrolltööde sooritamine positiivsele tulemusele</w:t>
            </w:r>
          </w:p>
        </w:tc>
      </w:tr>
      <w:tr w:rsidR="00C2059B" w:rsidRPr="009D0C21" w14:paraId="6A3F6143" w14:textId="77777777" w:rsidTr="00D81D7C">
        <w:trPr>
          <w:jc w:val="center"/>
        </w:trPr>
        <w:tc>
          <w:tcPr>
            <w:tcW w:w="5557" w:type="dxa"/>
            <w:vAlign w:val="center"/>
          </w:tcPr>
          <w:p w14:paraId="573A004E" w14:textId="31344869" w:rsidR="00C2059B" w:rsidRPr="00D81D7C" w:rsidRDefault="00C2059B" w:rsidP="00D81D7C">
            <w:pPr>
              <w:pStyle w:val="Loendilik"/>
              <w:numPr>
                <w:ilvl w:val="0"/>
                <w:numId w:val="15"/>
              </w:numPr>
              <w:rPr>
                <w:rFonts w:asciiTheme="majorHAnsi" w:hAnsiTheme="majorHAnsi" w:cs="Times New Roman"/>
                <w:color w:val="000000" w:themeColor="text1"/>
              </w:rPr>
            </w:pPr>
            <w:r w:rsidRPr="00D81D7C">
              <w:rPr>
                <w:rFonts w:asciiTheme="majorHAnsi" w:hAnsiTheme="majorHAnsi" w:cs="Times New Roman"/>
                <w:color w:val="000000" w:themeColor="text1"/>
              </w:rPr>
              <w:t>Mis on immuunsus? Nakatumine ja haigestumine</w:t>
            </w:r>
          </w:p>
        </w:tc>
        <w:tc>
          <w:tcPr>
            <w:tcW w:w="4786" w:type="dxa"/>
            <w:vMerge w:val="restart"/>
            <w:vAlign w:val="center"/>
          </w:tcPr>
          <w:p w14:paraId="672AA66C" w14:textId="6E3933F9" w:rsidR="00C2059B" w:rsidRPr="00D81D7C" w:rsidRDefault="00C2059B" w:rsidP="00D81D7C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D81D7C">
              <w:rPr>
                <w:rFonts w:asciiTheme="majorHAnsi" w:hAnsiTheme="majorHAnsi" w:cs="Times New Roman"/>
                <w:color w:val="000000" w:themeColor="text1"/>
              </w:rPr>
              <w:t>Esimese kontrolltöö tähtaeg 17.11</w:t>
            </w:r>
          </w:p>
        </w:tc>
      </w:tr>
      <w:tr w:rsidR="00C2059B" w:rsidRPr="009D0C21" w14:paraId="13657465" w14:textId="77777777" w:rsidTr="00D81D7C">
        <w:trPr>
          <w:jc w:val="center"/>
        </w:trPr>
        <w:tc>
          <w:tcPr>
            <w:tcW w:w="5557" w:type="dxa"/>
            <w:vAlign w:val="center"/>
          </w:tcPr>
          <w:p w14:paraId="706E32EB" w14:textId="3C36AFEA" w:rsidR="00C2059B" w:rsidRPr="00D81D7C" w:rsidRDefault="00C2059B" w:rsidP="00D81D7C">
            <w:pPr>
              <w:pStyle w:val="Loendilik"/>
              <w:numPr>
                <w:ilvl w:val="0"/>
                <w:numId w:val="15"/>
              </w:numPr>
              <w:rPr>
                <w:rFonts w:asciiTheme="majorHAnsi" w:hAnsiTheme="majorHAnsi" w:cs="Times New Roman"/>
                <w:color w:val="000000" w:themeColor="text1"/>
              </w:rPr>
            </w:pPr>
            <w:r w:rsidRPr="00D81D7C">
              <w:rPr>
                <w:rFonts w:asciiTheme="majorHAnsi" w:hAnsiTheme="majorHAnsi" w:cs="Times New Roman"/>
                <w:color w:val="000000" w:themeColor="text1"/>
              </w:rPr>
              <w:t>Immuunsüsteemi põhilised organid, rakud ja molekulid</w:t>
            </w:r>
          </w:p>
        </w:tc>
        <w:tc>
          <w:tcPr>
            <w:tcW w:w="4786" w:type="dxa"/>
            <w:vMerge/>
            <w:vAlign w:val="center"/>
          </w:tcPr>
          <w:p w14:paraId="4EA4628C" w14:textId="691E8369" w:rsidR="00C2059B" w:rsidRPr="00D81D7C" w:rsidRDefault="00C2059B" w:rsidP="00D81D7C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</w:p>
        </w:tc>
      </w:tr>
      <w:tr w:rsidR="00C2059B" w:rsidRPr="009D0C21" w14:paraId="354DA3E1" w14:textId="77777777" w:rsidTr="00D81D7C">
        <w:trPr>
          <w:jc w:val="center"/>
        </w:trPr>
        <w:tc>
          <w:tcPr>
            <w:tcW w:w="5557" w:type="dxa"/>
            <w:vAlign w:val="center"/>
          </w:tcPr>
          <w:p w14:paraId="46A70E1B" w14:textId="122EB886" w:rsidR="00C2059B" w:rsidRPr="00D81D7C" w:rsidRDefault="00C2059B" w:rsidP="00D81D7C">
            <w:pPr>
              <w:pStyle w:val="Loendilik"/>
              <w:numPr>
                <w:ilvl w:val="0"/>
                <w:numId w:val="15"/>
              </w:numPr>
              <w:rPr>
                <w:rFonts w:asciiTheme="majorHAnsi" w:hAnsiTheme="majorHAnsi" w:cs="Times New Roman"/>
                <w:color w:val="000000" w:themeColor="text1"/>
              </w:rPr>
            </w:pPr>
            <w:r w:rsidRPr="00D81D7C">
              <w:rPr>
                <w:rFonts w:asciiTheme="majorHAnsi" w:hAnsiTheme="majorHAnsi" w:cs="Times New Roman"/>
                <w:color w:val="000000" w:themeColor="text1"/>
              </w:rPr>
              <w:t>Haigestumise põhjused. Igapäevaelu mõju immuunsusele</w:t>
            </w:r>
          </w:p>
        </w:tc>
        <w:tc>
          <w:tcPr>
            <w:tcW w:w="4786" w:type="dxa"/>
            <w:vMerge/>
            <w:vAlign w:val="center"/>
          </w:tcPr>
          <w:p w14:paraId="11D50C82" w14:textId="1ED41A2E" w:rsidR="00C2059B" w:rsidRPr="00D81D7C" w:rsidRDefault="00C2059B" w:rsidP="00D81D7C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</w:p>
        </w:tc>
      </w:tr>
      <w:tr w:rsidR="00C2059B" w:rsidRPr="009D0C21" w14:paraId="1B0E8382" w14:textId="77777777" w:rsidTr="00D81D7C">
        <w:trPr>
          <w:jc w:val="center"/>
        </w:trPr>
        <w:tc>
          <w:tcPr>
            <w:tcW w:w="5557" w:type="dxa"/>
            <w:vAlign w:val="center"/>
          </w:tcPr>
          <w:p w14:paraId="2BD45377" w14:textId="01829764" w:rsidR="00C2059B" w:rsidRPr="00D81D7C" w:rsidRDefault="00C2059B" w:rsidP="00D81D7C">
            <w:pPr>
              <w:pStyle w:val="Loendilik"/>
              <w:numPr>
                <w:ilvl w:val="0"/>
                <w:numId w:val="15"/>
              </w:numPr>
              <w:rPr>
                <w:rFonts w:asciiTheme="majorHAnsi" w:hAnsiTheme="majorHAnsi" w:cs="Times New Roman"/>
                <w:color w:val="000000" w:themeColor="text1"/>
              </w:rPr>
            </w:pPr>
            <w:r w:rsidRPr="00D81D7C">
              <w:rPr>
                <w:rFonts w:asciiTheme="majorHAnsi" w:hAnsiTheme="majorHAnsi" w:cs="Times New Roman"/>
                <w:color w:val="000000" w:themeColor="text1"/>
              </w:rPr>
              <w:t>Esmane kaitseliin. Lümfisüsteem</w:t>
            </w:r>
          </w:p>
        </w:tc>
        <w:tc>
          <w:tcPr>
            <w:tcW w:w="4786" w:type="dxa"/>
            <w:vMerge w:val="restart"/>
            <w:vAlign w:val="center"/>
          </w:tcPr>
          <w:p w14:paraId="0B92D553" w14:textId="0263ECE2" w:rsidR="00C2059B" w:rsidRPr="00D81D7C" w:rsidRDefault="00C2059B" w:rsidP="00D81D7C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D81D7C">
              <w:rPr>
                <w:rFonts w:asciiTheme="majorHAnsi" w:hAnsiTheme="majorHAnsi" w:cs="Times New Roman"/>
                <w:color w:val="000000" w:themeColor="text1"/>
              </w:rPr>
              <w:t>Teise kontrolltöö tähtaeg 29.12</w:t>
            </w:r>
          </w:p>
        </w:tc>
      </w:tr>
      <w:tr w:rsidR="00C2059B" w:rsidRPr="009D0C21" w14:paraId="27BEBEAE" w14:textId="77777777" w:rsidTr="00D81D7C">
        <w:trPr>
          <w:jc w:val="center"/>
        </w:trPr>
        <w:tc>
          <w:tcPr>
            <w:tcW w:w="5557" w:type="dxa"/>
            <w:vAlign w:val="center"/>
          </w:tcPr>
          <w:p w14:paraId="6F2457EC" w14:textId="7F16A9CF" w:rsidR="00C2059B" w:rsidRPr="00D81D7C" w:rsidRDefault="00C2059B" w:rsidP="00D81D7C">
            <w:pPr>
              <w:pStyle w:val="Loendilik"/>
              <w:numPr>
                <w:ilvl w:val="0"/>
                <w:numId w:val="15"/>
              </w:numPr>
              <w:rPr>
                <w:rFonts w:asciiTheme="majorHAnsi" w:hAnsiTheme="majorHAnsi" w:cs="Times New Roman"/>
                <w:color w:val="000000" w:themeColor="text1"/>
              </w:rPr>
            </w:pPr>
            <w:r w:rsidRPr="00D81D7C">
              <w:rPr>
                <w:rFonts w:asciiTheme="majorHAnsi" w:hAnsiTheme="majorHAnsi" w:cs="Times New Roman"/>
                <w:color w:val="000000" w:themeColor="text1"/>
              </w:rPr>
              <w:t>Põletik ja palavik</w:t>
            </w:r>
          </w:p>
        </w:tc>
        <w:tc>
          <w:tcPr>
            <w:tcW w:w="4786" w:type="dxa"/>
            <w:vMerge/>
            <w:vAlign w:val="center"/>
          </w:tcPr>
          <w:p w14:paraId="604DE7B4" w14:textId="39ED0EEA" w:rsidR="00C2059B" w:rsidRPr="00D81D7C" w:rsidRDefault="00C2059B" w:rsidP="00D81D7C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</w:p>
        </w:tc>
      </w:tr>
      <w:tr w:rsidR="00C2059B" w:rsidRPr="009D0C21" w14:paraId="3624F711" w14:textId="77777777" w:rsidTr="00D81D7C">
        <w:trPr>
          <w:jc w:val="center"/>
        </w:trPr>
        <w:tc>
          <w:tcPr>
            <w:tcW w:w="5557" w:type="dxa"/>
            <w:vAlign w:val="center"/>
          </w:tcPr>
          <w:p w14:paraId="43EFEBF8" w14:textId="2D6A2163" w:rsidR="00C2059B" w:rsidRPr="00D81D7C" w:rsidRDefault="00C2059B" w:rsidP="00D81D7C">
            <w:pPr>
              <w:pStyle w:val="Loendilik"/>
              <w:numPr>
                <w:ilvl w:val="0"/>
                <w:numId w:val="15"/>
              </w:numPr>
              <w:rPr>
                <w:rFonts w:asciiTheme="majorHAnsi" w:hAnsiTheme="majorHAnsi" w:cs="Times New Roman"/>
                <w:color w:val="000000" w:themeColor="text1"/>
              </w:rPr>
            </w:pPr>
            <w:proofErr w:type="spellStart"/>
            <w:r w:rsidRPr="00D81D7C">
              <w:rPr>
                <w:rFonts w:asciiTheme="majorHAnsi" w:hAnsiTheme="majorHAnsi" w:cs="Times New Roman"/>
                <w:color w:val="000000" w:themeColor="text1"/>
              </w:rPr>
              <w:t>Immunopatoloogia</w:t>
            </w:r>
            <w:proofErr w:type="spellEnd"/>
          </w:p>
        </w:tc>
        <w:tc>
          <w:tcPr>
            <w:tcW w:w="4786" w:type="dxa"/>
            <w:vMerge/>
            <w:vAlign w:val="center"/>
          </w:tcPr>
          <w:p w14:paraId="663C6614" w14:textId="6C1447D3" w:rsidR="00C2059B" w:rsidRPr="00D81D7C" w:rsidRDefault="00C2059B" w:rsidP="00D81D7C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</w:p>
        </w:tc>
      </w:tr>
      <w:tr w:rsidR="00C2059B" w:rsidRPr="009D0C21" w14:paraId="2A240A57" w14:textId="77777777" w:rsidTr="00D81D7C">
        <w:trPr>
          <w:jc w:val="center"/>
        </w:trPr>
        <w:tc>
          <w:tcPr>
            <w:tcW w:w="5557" w:type="dxa"/>
            <w:vAlign w:val="center"/>
          </w:tcPr>
          <w:p w14:paraId="4C280AC9" w14:textId="3477DB9C" w:rsidR="00C2059B" w:rsidRPr="00D81D7C" w:rsidRDefault="00C2059B" w:rsidP="00D81D7C">
            <w:pPr>
              <w:pStyle w:val="Loendilik"/>
              <w:numPr>
                <w:ilvl w:val="0"/>
                <w:numId w:val="15"/>
              </w:numPr>
              <w:rPr>
                <w:rFonts w:asciiTheme="majorHAnsi" w:hAnsiTheme="majorHAnsi" w:cs="Times New Roman"/>
                <w:color w:val="000000" w:themeColor="text1"/>
              </w:rPr>
            </w:pPr>
            <w:r w:rsidRPr="00D81D7C">
              <w:rPr>
                <w:rFonts w:asciiTheme="majorHAnsi" w:hAnsiTheme="majorHAnsi" w:cs="Times New Roman"/>
                <w:color w:val="000000" w:themeColor="text1"/>
              </w:rPr>
              <w:t>Loomuliku immuunsuse rakud</w:t>
            </w:r>
          </w:p>
        </w:tc>
        <w:tc>
          <w:tcPr>
            <w:tcW w:w="4786" w:type="dxa"/>
            <w:vMerge w:val="restart"/>
            <w:vAlign w:val="center"/>
          </w:tcPr>
          <w:p w14:paraId="37329251" w14:textId="0E2031C8" w:rsidR="00C2059B" w:rsidRPr="00D81D7C" w:rsidRDefault="00C2059B" w:rsidP="00D81D7C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D81D7C">
              <w:rPr>
                <w:rFonts w:asciiTheme="majorHAnsi" w:hAnsiTheme="majorHAnsi" w:cs="Times New Roman"/>
                <w:color w:val="000000" w:themeColor="text1"/>
              </w:rPr>
              <w:t>Kolmanda kontrolltöö tähtaeg 26.01</w:t>
            </w:r>
          </w:p>
        </w:tc>
      </w:tr>
      <w:tr w:rsidR="00C2059B" w:rsidRPr="009D0C21" w14:paraId="00ED176C" w14:textId="77777777" w:rsidTr="00D81D7C">
        <w:trPr>
          <w:jc w:val="center"/>
        </w:trPr>
        <w:tc>
          <w:tcPr>
            <w:tcW w:w="5557" w:type="dxa"/>
            <w:vAlign w:val="center"/>
          </w:tcPr>
          <w:p w14:paraId="6E7E6AC7" w14:textId="4292E784" w:rsidR="00C2059B" w:rsidRPr="00D81D7C" w:rsidRDefault="00C2059B" w:rsidP="00D81D7C">
            <w:pPr>
              <w:pStyle w:val="Loendilik"/>
              <w:numPr>
                <w:ilvl w:val="0"/>
                <w:numId w:val="15"/>
              </w:numPr>
              <w:rPr>
                <w:rFonts w:asciiTheme="majorHAnsi" w:hAnsiTheme="majorHAnsi" w:cs="Times New Roman"/>
                <w:color w:val="000000" w:themeColor="text1"/>
              </w:rPr>
            </w:pPr>
            <w:r w:rsidRPr="00D81D7C">
              <w:rPr>
                <w:rFonts w:asciiTheme="majorHAnsi" w:hAnsiTheme="majorHAnsi" w:cs="Times New Roman"/>
                <w:color w:val="000000" w:themeColor="text1"/>
              </w:rPr>
              <w:t>Omandatud immuunsuse rakud</w:t>
            </w:r>
          </w:p>
        </w:tc>
        <w:tc>
          <w:tcPr>
            <w:tcW w:w="4786" w:type="dxa"/>
            <w:vMerge/>
            <w:vAlign w:val="center"/>
          </w:tcPr>
          <w:p w14:paraId="02D3583F" w14:textId="6D0810E1" w:rsidR="00C2059B" w:rsidRPr="00D81D7C" w:rsidRDefault="00C2059B" w:rsidP="00D81D7C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</w:p>
        </w:tc>
      </w:tr>
      <w:tr w:rsidR="00DD2BFD" w:rsidRPr="009D0C21" w14:paraId="3ACD2AF6" w14:textId="77777777" w:rsidTr="00D81D7C">
        <w:trPr>
          <w:jc w:val="center"/>
        </w:trPr>
        <w:tc>
          <w:tcPr>
            <w:tcW w:w="5557" w:type="dxa"/>
            <w:vAlign w:val="center"/>
          </w:tcPr>
          <w:p w14:paraId="2A2C451C" w14:textId="02936BAA" w:rsidR="00DD2BFD" w:rsidRPr="00D81D7C" w:rsidRDefault="00C2059B" w:rsidP="00D81D7C">
            <w:pPr>
              <w:pStyle w:val="Loendilik"/>
              <w:numPr>
                <w:ilvl w:val="0"/>
                <w:numId w:val="15"/>
              </w:numPr>
              <w:rPr>
                <w:rFonts w:asciiTheme="majorHAnsi" w:hAnsiTheme="majorHAnsi" w:cs="Times New Roman"/>
                <w:color w:val="000000" w:themeColor="text1"/>
              </w:rPr>
            </w:pPr>
            <w:r w:rsidRPr="00D81D7C">
              <w:rPr>
                <w:rFonts w:asciiTheme="majorHAnsi" w:hAnsiTheme="majorHAnsi" w:cs="Times New Roman"/>
                <w:color w:val="000000" w:themeColor="text1"/>
              </w:rPr>
              <w:t>(valikuline teema) Bakterid vs viirused haiguste kontekstis</w:t>
            </w:r>
          </w:p>
        </w:tc>
        <w:tc>
          <w:tcPr>
            <w:tcW w:w="4786" w:type="dxa"/>
            <w:vAlign w:val="center"/>
          </w:tcPr>
          <w:p w14:paraId="7F6402D2" w14:textId="551C07DF" w:rsidR="00DD2BFD" w:rsidRPr="00D81D7C" w:rsidRDefault="00C2059B" w:rsidP="00D81D7C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D81D7C">
              <w:rPr>
                <w:rFonts w:asciiTheme="majorHAnsi" w:hAnsiTheme="majorHAnsi" w:cs="Times New Roman"/>
                <w:color w:val="000000" w:themeColor="text1"/>
              </w:rPr>
              <w:t>Kontrolltööd ei ole, ainult test enesekontrolliks (ei mõjuta kursuse tulemust)</w:t>
            </w:r>
          </w:p>
        </w:tc>
      </w:tr>
    </w:tbl>
    <w:p w14:paraId="2ABC18AA" w14:textId="77777777" w:rsidR="00385A3D" w:rsidRDefault="00385A3D">
      <w:pPr>
        <w:spacing w:before="9"/>
        <w:rPr>
          <w:rFonts w:ascii="Calibri" w:eastAsia="Calibri" w:hAnsi="Calibri" w:cs="Calibri"/>
          <w:b/>
          <w:bCs/>
          <w:sz w:val="5"/>
          <w:szCs w:val="5"/>
        </w:rPr>
      </w:pPr>
    </w:p>
    <w:p w14:paraId="0D0AF186" w14:textId="77777777" w:rsidR="00915C56" w:rsidRDefault="00915C56">
      <w:pPr>
        <w:spacing w:before="9"/>
        <w:rPr>
          <w:rFonts w:ascii="Calibri" w:eastAsia="Calibri" w:hAnsi="Calibri" w:cs="Calibri"/>
          <w:b/>
          <w:bCs/>
          <w:sz w:val="5"/>
          <w:szCs w:val="5"/>
        </w:rPr>
      </w:pPr>
    </w:p>
    <w:p w14:paraId="4786613D" w14:textId="77777777" w:rsidR="00C2059B" w:rsidRDefault="00C2059B" w:rsidP="0053057E">
      <w:pPr>
        <w:spacing w:before="9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</w:p>
    <w:p w14:paraId="77E06B42" w14:textId="13CDD6D2" w:rsidR="00176A69" w:rsidRDefault="00D374A8" w:rsidP="0053057E">
      <w:pPr>
        <w:spacing w:before="9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E33233">
        <w:rPr>
          <w:rFonts w:ascii="Calibri" w:eastAsia="Calibri" w:hAnsi="Calibri" w:cs="Calibri"/>
          <w:b/>
          <w:bCs/>
          <w:sz w:val="24"/>
          <w:szCs w:val="24"/>
        </w:rPr>
        <w:t>Kursu</w:t>
      </w:r>
      <w:bookmarkStart w:id="3" w:name="_GoBack"/>
      <w:bookmarkEnd w:id="3"/>
      <w:r w:rsidRPr="00E33233">
        <w:rPr>
          <w:rFonts w:ascii="Calibri" w:eastAsia="Calibri" w:hAnsi="Calibri" w:cs="Calibri"/>
          <w:b/>
          <w:bCs/>
          <w:sz w:val="24"/>
          <w:szCs w:val="24"/>
        </w:rPr>
        <w:t>se</w:t>
      </w:r>
      <w:proofErr w:type="spellEnd"/>
      <w:r w:rsidRPr="00E3323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E33233">
        <w:rPr>
          <w:rFonts w:ascii="Calibri" w:eastAsia="Calibri" w:hAnsi="Calibri" w:cs="Calibri"/>
          <w:b/>
          <w:bCs/>
          <w:sz w:val="24"/>
          <w:szCs w:val="24"/>
        </w:rPr>
        <w:t>materjalid</w:t>
      </w:r>
      <w:proofErr w:type="spellEnd"/>
      <w:r w:rsidRPr="00E33233">
        <w:rPr>
          <w:rFonts w:ascii="Calibri" w:eastAsia="Calibri" w:hAnsi="Calibri" w:cs="Calibri"/>
          <w:b/>
          <w:bCs/>
          <w:sz w:val="24"/>
          <w:szCs w:val="24"/>
        </w:rPr>
        <w:t xml:space="preserve"> on Moodle </w:t>
      </w:r>
      <w:proofErr w:type="spellStart"/>
      <w:r w:rsidRPr="00E33233">
        <w:rPr>
          <w:rFonts w:ascii="Calibri" w:eastAsia="Calibri" w:hAnsi="Calibri" w:cs="Calibri"/>
          <w:b/>
          <w:bCs/>
          <w:sz w:val="24"/>
          <w:szCs w:val="24"/>
        </w:rPr>
        <w:t>keskkonna</w:t>
      </w:r>
      <w:r w:rsidR="00D81D7C">
        <w:rPr>
          <w:rFonts w:ascii="Calibri" w:eastAsia="Calibri" w:hAnsi="Calibri" w:cs="Calibri"/>
          <w:b/>
          <w:bCs/>
          <w:sz w:val="24"/>
          <w:szCs w:val="24"/>
        </w:rPr>
        <w:t>s</w:t>
      </w:r>
      <w:proofErr w:type="spellEnd"/>
    </w:p>
    <w:sectPr w:rsidR="00176A69" w:rsidSect="00467BC7">
      <w:pgSz w:w="11910" w:h="16840"/>
      <w:pgMar w:top="284" w:right="601" w:bottom="289" w:left="64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16EC"/>
    <w:multiLevelType w:val="hybridMultilevel"/>
    <w:tmpl w:val="306C0584"/>
    <w:lvl w:ilvl="0" w:tplc="0425000F">
      <w:start w:val="1"/>
      <w:numFmt w:val="decimal"/>
      <w:lvlText w:val="%1."/>
      <w:lvlJc w:val="left"/>
      <w:pPr>
        <w:ind w:left="1425" w:hanging="360"/>
      </w:pPr>
    </w:lvl>
    <w:lvl w:ilvl="1" w:tplc="04250019" w:tentative="1">
      <w:start w:val="1"/>
      <w:numFmt w:val="lowerLetter"/>
      <w:lvlText w:val="%2."/>
      <w:lvlJc w:val="left"/>
      <w:pPr>
        <w:ind w:left="2145" w:hanging="360"/>
      </w:pPr>
    </w:lvl>
    <w:lvl w:ilvl="2" w:tplc="0425001B" w:tentative="1">
      <w:start w:val="1"/>
      <w:numFmt w:val="lowerRoman"/>
      <w:lvlText w:val="%3."/>
      <w:lvlJc w:val="right"/>
      <w:pPr>
        <w:ind w:left="2865" w:hanging="180"/>
      </w:pPr>
    </w:lvl>
    <w:lvl w:ilvl="3" w:tplc="0425000F" w:tentative="1">
      <w:start w:val="1"/>
      <w:numFmt w:val="decimal"/>
      <w:lvlText w:val="%4."/>
      <w:lvlJc w:val="left"/>
      <w:pPr>
        <w:ind w:left="3585" w:hanging="360"/>
      </w:pPr>
    </w:lvl>
    <w:lvl w:ilvl="4" w:tplc="04250019" w:tentative="1">
      <w:start w:val="1"/>
      <w:numFmt w:val="lowerLetter"/>
      <w:lvlText w:val="%5."/>
      <w:lvlJc w:val="left"/>
      <w:pPr>
        <w:ind w:left="4305" w:hanging="360"/>
      </w:pPr>
    </w:lvl>
    <w:lvl w:ilvl="5" w:tplc="0425001B" w:tentative="1">
      <w:start w:val="1"/>
      <w:numFmt w:val="lowerRoman"/>
      <w:lvlText w:val="%6."/>
      <w:lvlJc w:val="right"/>
      <w:pPr>
        <w:ind w:left="5025" w:hanging="180"/>
      </w:pPr>
    </w:lvl>
    <w:lvl w:ilvl="6" w:tplc="0425000F" w:tentative="1">
      <w:start w:val="1"/>
      <w:numFmt w:val="decimal"/>
      <w:lvlText w:val="%7."/>
      <w:lvlJc w:val="left"/>
      <w:pPr>
        <w:ind w:left="5745" w:hanging="360"/>
      </w:pPr>
    </w:lvl>
    <w:lvl w:ilvl="7" w:tplc="04250019" w:tentative="1">
      <w:start w:val="1"/>
      <w:numFmt w:val="lowerLetter"/>
      <w:lvlText w:val="%8."/>
      <w:lvlJc w:val="left"/>
      <w:pPr>
        <w:ind w:left="6465" w:hanging="360"/>
      </w:pPr>
    </w:lvl>
    <w:lvl w:ilvl="8" w:tplc="042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8BD6484"/>
    <w:multiLevelType w:val="hybridMultilevel"/>
    <w:tmpl w:val="B73C3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E63A7"/>
    <w:multiLevelType w:val="hybridMultilevel"/>
    <w:tmpl w:val="84320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997C1E"/>
    <w:multiLevelType w:val="hybridMultilevel"/>
    <w:tmpl w:val="C3589670"/>
    <w:lvl w:ilvl="0" w:tplc="E524474E">
      <w:start w:val="1"/>
      <w:numFmt w:val="bullet"/>
      <w:lvlText w:val=""/>
      <w:lvlJc w:val="left"/>
      <w:pPr>
        <w:ind w:left="1068" w:hanging="348"/>
      </w:pPr>
      <w:rPr>
        <w:rFonts w:ascii="Symbol" w:eastAsia="Symbol" w:hAnsi="Symbol" w:hint="default"/>
        <w:sz w:val="24"/>
        <w:szCs w:val="24"/>
      </w:rPr>
    </w:lvl>
    <w:lvl w:ilvl="1" w:tplc="CC2E894E">
      <w:start w:val="1"/>
      <w:numFmt w:val="bullet"/>
      <w:lvlText w:val="•"/>
      <w:lvlJc w:val="left"/>
      <w:pPr>
        <w:ind w:left="2092" w:hanging="348"/>
      </w:pPr>
      <w:rPr>
        <w:rFonts w:hint="default"/>
      </w:rPr>
    </w:lvl>
    <w:lvl w:ilvl="2" w:tplc="F2680ACA">
      <w:start w:val="1"/>
      <w:numFmt w:val="bullet"/>
      <w:lvlText w:val="•"/>
      <w:lvlJc w:val="left"/>
      <w:pPr>
        <w:ind w:left="3117" w:hanging="348"/>
      </w:pPr>
      <w:rPr>
        <w:rFonts w:hint="default"/>
      </w:rPr>
    </w:lvl>
    <w:lvl w:ilvl="3" w:tplc="57E439DE">
      <w:start w:val="1"/>
      <w:numFmt w:val="bullet"/>
      <w:lvlText w:val="•"/>
      <w:lvlJc w:val="left"/>
      <w:pPr>
        <w:ind w:left="4141" w:hanging="348"/>
      </w:pPr>
      <w:rPr>
        <w:rFonts w:hint="default"/>
      </w:rPr>
    </w:lvl>
    <w:lvl w:ilvl="4" w:tplc="8A28A45C">
      <w:start w:val="1"/>
      <w:numFmt w:val="bullet"/>
      <w:lvlText w:val="•"/>
      <w:lvlJc w:val="left"/>
      <w:pPr>
        <w:ind w:left="5166" w:hanging="348"/>
      </w:pPr>
      <w:rPr>
        <w:rFonts w:hint="default"/>
      </w:rPr>
    </w:lvl>
    <w:lvl w:ilvl="5" w:tplc="D84C5F72">
      <w:start w:val="1"/>
      <w:numFmt w:val="bullet"/>
      <w:lvlText w:val="•"/>
      <w:lvlJc w:val="left"/>
      <w:pPr>
        <w:ind w:left="6191" w:hanging="348"/>
      </w:pPr>
      <w:rPr>
        <w:rFonts w:hint="default"/>
      </w:rPr>
    </w:lvl>
    <w:lvl w:ilvl="6" w:tplc="15A84FAC">
      <w:start w:val="1"/>
      <w:numFmt w:val="bullet"/>
      <w:lvlText w:val="•"/>
      <w:lvlJc w:val="left"/>
      <w:pPr>
        <w:ind w:left="7215" w:hanging="348"/>
      </w:pPr>
      <w:rPr>
        <w:rFonts w:hint="default"/>
      </w:rPr>
    </w:lvl>
    <w:lvl w:ilvl="7" w:tplc="D5F485CA">
      <w:start w:val="1"/>
      <w:numFmt w:val="bullet"/>
      <w:lvlText w:val="•"/>
      <w:lvlJc w:val="left"/>
      <w:pPr>
        <w:ind w:left="8240" w:hanging="348"/>
      </w:pPr>
      <w:rPr>
        <w:rFonts w:hint="default"/>
      </w:rPr>
    </w:lvl>
    <w:lvl w:ilvl="8" w:tplc="36ACC61E">
      <w:start w:val="1"/>
      <w:numFmt w:val="bullet"/>
      <w:lvlText w:val="•"/>
      <w:lvlJc w:val="left"/>
      <w:pPr>
        <w:ind w:left="9265" w:hanging="348"/>
      </w:pPr>
      <w:rPr>
        <w:rFonts w:hint="default"/>
      </w:rPr>
    </w:lvl>
  </w:abstractNum>
  <w:abstractNum w:abstractNumId="4" w15:restartNumberingAfterBreak="0">
    <w:nsid w:val="35705A9F"/>
    <w:multiLevelType w:val="hybridMultilevel"/>
    <w:tmpl w:val="8BD4AEFC"/>
    <w:lvl w:ilvl="0" w:tplc="E524474E">
      <w:start w:val="1"/>
      <w:numFmt w:val="bullet"/>
      <w:lvlText w:val=""/>
      <w:lvlJc w:val="left"/>
      <w:pPr>
        <w:ind w:left="1492" w:hanging="348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360A6A61"/>
    <w:multiLevelType w:val="hybridMultilevel"/>
    <w:tmpl w:val="992478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2ADE"/>
    <w:multiLevelType w:val="hybridMultilevel"/>
    <w:tmpl w:val="7ACE9CAC"/>
    <w:lvl w:ilvl="0" w:tplc="E524474E">
      <w:start w:val="1"/>
      <w:numFmt w:val="bullet"/>
      <w:lvlText w:val=""/>
      <w:lvlJc w:val="left"/>
      <w:pPr>
        <w:ind w:left="1068" w:hanging="348"/>
      </w:pPr>
      <w:rPr>
        <w:rFonts w:ascii="Symbol" w:eastAsia="Symbol" w:hAnsi="Symbol" w:hint="default"/>
        <w:sz w:val="24"/>
        <w:szCs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B72C7"/>
    <w:multiLevelType w:val="hybridMultilevel"/>
    <w:tmpl w:val="3B92A1C4"/>
    <w:lvl w:ilvl="0" w:tplc="0425000F">
      <w:start w:val="1"/>
      <w:numFmt w:val="decimal"/>
      <w:lvlText w:val="%1."/>
      <w:lvlJc w:val="left"/>
      <w:pPr>
        <w:ind w:left="833" w:hanging="360"/>
      </w:pPr>
    </w:lvl>
    <w:lvl w:ilvl="1" w:tplc="04250019" w:tentative="1">
      <w:start w:val="1"/>
      <w:numFmt w:val="lowerLetter"/>
      <w:lvlText w:val="%2."/>
      <w:lvlJc w:val="left"/>
      <w:pPr>
        <w:ind w:left="1553" w:hanging="360"/>
      </w:pPr>
    </w:lvl>
    <w:lvl w:ilvl="2" w:tplc="0425001B" w:tentative="1">
      <w:start w:val="1"/>
      <w:numFmt w:val="lowerRoman"/>
      <w:lvlText w:val="%3."/>
      <w:lvlJc w:val="right"/>
      <w:pPr>
        <w:ind w:left="2273" w:hanging="180"/>
      </w:pPr>
    </w:lvl>
    <w:lvl w:ilvl="3" w:tplc="0425000F" w:tentative="1">
      <w:start w:val="1"/>
      <w:numFmt w:val="decimal"/>
      <w:lvlText w:val="%4."/>
      <w:lvlJc w:val="left"/>
      <w:pPr>
        <w:ind w:left="2993" w:hanging="360"/>
      </w:pPr>
    </w:lvl>
    <w:lvl w:ilvl="4" w:tplc="04250019" w:tentative="1">
      <w:start w:val="1"/>
      <w:numFmt w:val="lowerLetter"/>
      <w:lvlText w:val="%5."/>
      <w:lvlJc w:val="left"/>
      <w:pPr>
        <w:ind w:left="3713" w:hanging="360"/>
      </w:pPr>
    </w:lvl>
    <w:lvl w:ilvl="5" w:tplc="0425001B" w:tentative="1">
      <w:start w:val="1"/>
      <w:numFmt w:val="lowerRoman"/>
      <w:lvlText w:val="%6."/>
      <w:lvlJc w:val="right"/>
      <w:pPr>
        <w:ind w:left="4433" w:hanging="180"/>
      </w:pPr>
    </w:lvl>
    <w:lvl w:ilvl="6" w:tplc="0425000F" w:tentative="1">
      <w:start w:val="1"/>
      <w:numFmt w:val="decimal"/>
      <w:lvlText w:val="%7."/>
      <w:lvlJc w:val="left"/>
      <w:pPr>
        <w:ind w:left="5153" w:hanging="360"/>
      </w:pPr>
    </w:lvl>
    <w:lvl w:ilvl="7" w:tplc="04250019" w:tentative="1">
      <w:start w:val="1"/>
      <w:numFmt w:val="lowerLetter"/>
      <w:lvlText w:val="%8."/>
      <w:lvlJc w:val="left"/>
      <w:pPr>
        <w:ind w:left="5873" w:hanging="360"/>
      </w:pPr>
    </w:lvl>
    <w:lvl w:ilvl="8" w:tplc="042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C9A0FA6"/>
    <w:multiLevelType w:val="hybridMultilevel"/>
    <w:tmpl w:val="140EBBE4"/>
    <w:lvl w:ilvl="0" w:tplc="0425000F">
      <w:start w:val="1"/>
      <w:numFmt w:val="decimal"/>
      <w:lvlText w:val="%1."/>
      <w:lvlJc w:val="left"/>
      <w:pPr>
        <w:ind w:left="833" w:hanging="360"/>
      </w:pPr>
    </w:lvl>
    <w:lvl w:ilvl="1" w:tplc="04250019" w:tentative="1">
      <w:start w:val="1"/>
      <w:numFmt w:val="lowerLetter"/>
      <w:lvlText w:val="%2."/>
      <w:lvlJc w:val="left"/>
      <w:pPr>
        <w:ind w:left="1553" w:hanging="360"/>
      </w:pPr>
    </w:lvl>
    <w:lvl w:ilvl="2" w:tplc="0425001B" w:tentative="1">
      <w:start w:val="1"/>
      <w:numFmt w:val="lowerRoman"/>
      <w:lvlText w:val="%3."/>
      <w:lvlJc w:val="right"/>
      <w:pPr>
        <w:ind w:left="2273" w:hanging="180"/>
      </w:pPr>
    </w:lvl>
    <w:lvl w:ilvl="3" w:tplc="0425000F" w:tentative="1">
      <w:start w:val="1"/>
      <w:numFmt w:val="decimal"/>
      <w:lvlText w:val="%4."/>
      <w:lvlJc w:val="left"/>
      <w:pPr>
        <w:ind w:left="2993" w:hanging="360"/>
      </w:pPr>
    </w:lvl>
    <w:lvl w:ilvl="4" w:tplc="04250019" w:tentative="1">
      <w:start w:val="1"/>
      <w:numFmt w:val="lowerLetter"/>
      <w:lvlText w:val="%5."/>
      <w:lvlJc w:val="left"/>
      <w:pPr>
        <w:ind w:left="3713" w:hanging="360"/>
      </w:pPr>
    </w:lvl>
    <w:lvl w:ilvl="5" w:tplc="0425001B" w:tentative="1">
      <w:start w:val="1"/>
      <w:numFmt w:val="lowerRoman"/>
      <w:lvlText w:val="%6."/>
      <w:lvlJc w:val="right"/>
      <w:pPr>
        <w:ind w:left="4433" w:hanging="180"/>
      </w:pPr>
    </w:lvl>
    <w:lvl w:ilvl="6" w:tplc="0425000F" w:tentative="1">
      <w:start w:val="1"/>
      <w:numFmt w:val="decimal"/>
      <w:lvlText w:val="%7."/>
      <w:lvlJc w:val="left"/>
      <w:pPr>
        <w:ind w:left="5153" w:hanging="360"/>
      </w:pPr>
    </w:lvl>
    <w:lvl w:ilvl="7" w:tplc="04250019" w:tentative="1">
      <w:start w:val="1"/>
      <w:numFmt w:val="lowerLetter"/>
      <w:lvlText w:val="%8."/>
      <w:lvlJc w:val="left"/>
      <w:pPr>
        <w:ind w:left="5873" w:hanging="360"/>
      </w:pPr>
    </w:lvl>
    <w:lvl w:ilvl="8" w:tplc="042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4193647E"/>
    <w:multiLevelType w:val="hybridMultilevel"/>
    <w:tmpl w:val="2984F000"/>
    <w:lvl w:ilvl="0" w:tplc="E59AC952">
      <w:start w:val="1"/>
      <w:numFmt w:val="bullet"/>
      <w:lvlText w:val=""/>
      <w:lvlJc w:val="left"/>
      <w:pPr>
        <w:ind w:left="572" w:hanging="360"/>
      </w:pPr>
      <w:rPr>
        <w:rFonts w:ascii="Wingdings" w:eastAsia="Wingdings" w:hAnsi="Wingdings" w:hint="default"/>
        <w:sz w:val="24"/>
        <w:szCs w:val="24"/>
      </w:rPr>
    </w:lvl>
    <w:lvl w:ilvl="1" w:tplc="F6B0583C">
      <w:start w:val="1"/>
      <w:numFmt w:val="bullet"/>
      <w:lvlText w:val=""/>
      <w:lvlJc w:val="left"/>
      <w:pPr>
        <w:ind w:left="932" w:hanging="349"/>
      </w:pPr>
      <w:rPr>
        <w:rFonts w:ascii="Symbol" w:eastAsia="Symbol" w:hAnsi="Symbol" w:hint="default"/>
        <w:sz w:val="22"/>
        <w:szCs w:val="22"/>
      </w:rPr>
    </w:lvl>
    <w:lvl w:ilvl="2" w:tplc="79762EA2">
      <w:start w:val="1"/>
      <w:numFmt w:val="bullet"/>
      <w:lvlText w:val="•"/>
      <w:lvlJc w:val="left"/>
      <w:pPr>
        <w:ind w:left="2013" w:hanging="349"/>
      </w:pPr>
      <w:rPr>
        <w:rFonts w:hint="default"/>
      </w:rPr>
    </w:lvl>
    <w:lvl w:ilvl="3" w:tplc="81B8E782">
      <w:start w:val="1"/>
      <w:numFmt w:val="bullet"/>
      <w:lvlText w:val="•"/>
      <w:lvlJc w:val="left"/>
      <w:pPr>
        <w:ind w:left="3095" w:hanging="349"/>
      </w:pPr>
      <w:rPr>
        <w:rFonts w:hint="default"/>
      </w:rPr>
    </w:lvl>
    <w:lvl w:ilvl="4" w:tplc="07F838F6">
      <w:start w:val="1"/>
      <w:numFmt w:val="bullet"/>
      <w:lvlText w:val="•"/>
      <w:lvlJc w:val="left"/>
      <w:pPr>
        <w:ind w:left="4176" w:hanging="349"/>
      </w:pPr>
      <w:rPr>
        <w:rFonts w:hint="default"/>
      </w:rPr>
    </w:lvl>
    <w:lvl w:ilvl="5" w:tplc="9984E144">
      <w:start w:val="1"/>
      <w:numFmt w:val="bullet"/>
      <w:lvlText w:val="•"/>
      <w:lvlJc w:val="left"/>
      <w:pPr>
        <w:ind w:left="5258" w:hanging="349"/>
      </w:pPr>
      <w:rPr>
        <w:rFonts w:hint="default"/>
      </w:rPr>
    </w:lvl>
    <w:lvl w:ilvl="6" w:tplc="93F6BF90">
      <w:start w:val="1"/>
      <w:numFmt w:val="bullet"/>
      <w:lvlText w:val="•"/>
      <w:lvlJc w:val="left"/>
      <w:pPr>
        <w:ind w:left="6340" w:hanging="349"/>
      </w:pPr>
      <w:rPr>
        <w:rFonts w:hint="default"/>
      </w:rPr>
    </w:lvl>
    <w:lvl w:ilvl="7" w:tplc="7D906200">
      <w:start w:val="1"/>
      <w:numFmt w:val="bullet"/>
      <w:lvlText w:val="•"/>
      <w:lvlJc w:val="left"/>
      <w:pPr>
        <w:ind w:left="7421" w:hanging="349"/>
      </w:pPr>
      <w:rPr>
        <w:rFonts w:hint="default"/>
      </w:rPr>
    </w:lvl>
    <w:lvl w:ilvl="8" w:tplc="061A72D2">
      <w:start w:val="1"/>
      <w:numFmt w:val="bullet"/>
      <w:lvlText w:val="•"/>
      <w:lvlJc w:val="left"/>
      <w:pPr>
        <w:ind w:left="8503" w:hanging="349"/>
      </w:pPr>
      <w:rPr>
        <w:rFonts w:hint="default"/>
      </w:rPr>
    </w:lvl>
  </w:abstractNum>
  <w:abstractNum w:abstractNumId="10" w15:restartNumberingAfterBreak="0">
    <w:nsid w:val="4AB242C6"/>
    <w:multiLevelType w:val="hybridMultilevel"/>
    <w:tmpl w:val="B5E80310"/>
    <w:lvl w:ilvl="0" w:tplc="0425000F">
      <w:start w:val="1"/>
      <w:numFmt w:val="decimal"/>
      <w:lvlText w:val="%1."/>
      <w:lvlJc w:val="left"/>
      <w:pPr>
        <w:ind w:left="833" w:hanging="360"/>
      </w:pPr>
    </w:lvl>
    <w:lvl w:ilvl="1" w:tplc="04250019" w:tentative="1">
      <w:start w:val="1"/>
      <w:numFmt w:val="lowerLetter"/>
      <w:lvlText w:val="%2."/>
      <w:lvlJc w:val="left"/>
      <w:pPr>
        <w:ind w:left="1553" w:hanging="360"/>
      </w:pPr>
    </w:lvl>
    <w:lvl w:ilvl="2" w:tplc="0425001B" w:tentative="1">
      <w:start w:val="1"/>
      <w:numFmt w:val="lowerRoman"/>
      <w:lvlText w:val="%3."/>
      <w:lvlJc w:val="right"/>
      <w:pPr>
        <w:ind w:left="2273" w:hanging="180"/>
      </w:pPr>
    </w:lvl>
    <w:lvl w:ilvl="3" w:tplc="0425000F" w:tentative="1">
      <w:start w:val="1"/>
      <w:numFmt w:val="decimal"/>
      <w:lvlText w:val="%4."/>
      <w:lvlJc w:val="left"/>
      <w:pPr>
        <w:ind w:left="2993" w:hanging="360"/>
      </w:pPr>
    </w:lvl>
    <w:lvl w:ilvl="4" w:tplc="04250019" w:tentative="1">
      <w:start w:val="1"/>
      <w:numFmt w:val="lowerLetter"/>
      <w:lvlText w:val="%5."/>
      <w:lvlJc w:val="left"/>
      <w:pPr>
        <w:ind w:left="3713" w:hanging="360"/>
      </w:pPr>
    </w:lvl>
    <w:lvl w:ilvl="5" w:tplc="0425001B" w:tentative="1">
      <w:start w:val="1"/>
      <w:numFmt w:val="lowerRoman"/>
      <w:lvlText w:val="%6."/>
      <w:lvlJc w:val="right"/>
      <w:pPr>
        <w:ind w:left="4433" w:hanging="180"/>
      </w:pPr>
    </w:lvl>
    <w:lvl w:ilvl="6" w:tplc="0425000F" w:tentative="1">
      <w:start w:val="1"/>
      <w:numFmt w:val="decimal"/>
      <w:lvlText w:val="%7."/>
      <w:lvlJc w:val="left"/>
      <w:pPr>
        <w:ind w:left="5153" w:hanging="360"/>
      </w:pPr>
    </w:lvl>
    <w:lvl w:ilvl="7" w:tplc="04250019" w:tentative="1">
      <w:start w:val="1"/>
      <w:numFmt w:val="lowerLetter"/>
      <w:lvlText w:val="%8."/>
      <w:lvlJc w:val="left"/>
      <w:pPr>
        <w:ind w:left="5873" w:hanging="360"/>
      </w:pPr>
    </w:lvl>
    <w:lvl w:ilvl="8" w:tplc="042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573F630B"/>
    <w:multiLevelType w:val="hybridMultilevel"/>
    <w:tmpl w:val="AE00D2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1203E"/>
    <w:multiLevelType w:val="hybridMultilevel"/>
    <w:tmpl w:val="265295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761C8"/>
    <w:multiLevelType w:val="hybridMultilevel"/>
    <w:tmpl w:val="E65E2FE0"/>
    <w:lvl w:ilvl="0" w:tplc="0425000F">
      <w:start w:val="1"/>
      <w:numFmt w:val="decimal"/>
      <w:lvlText w:val="%1."/>
      <w:lvlJc w:val="left"/>
      <w:pPr>
        <w:ind w:left="462" w:hanging="360"/>
      </w:pPr>
    </w:lvl>
    <w:lvl w:ilvl="1" w:tplc="04250019" w:tentative="1">
      <w:start w:val="1"/>
      <w:numFmt w:val="lowerLetter"/>
      <w:lvlText w:val="%2."/>
      <w:lvlJc w:val="left"/>
      <w:pPr>
        <w:ind w:left="1182" w:hanging="360"/>
      </w:pPr>
    </w:lvl>
    <w:lvl w:ilvl="2" w:tplc="0425001B" w:tentative="1">
      <w:start w:val="1"/>
      <w:numFmt w:val="lowerRoman"/>
      <w:lvlText w:val="%3."/>
      <w:lvlJc w:val="right"/>
      <w:pPr>
        <w:ind w:left="1902" w:hanging="180"/>
      </w:pPr>
    </w:lvl>
    <w:lvl w:ilvl="3" w:tplc="0425000F" w:tentative="1">
      <w:start w:val="1"/>
      <w:numFmt w:val="decimal"/>
      <w:lvlText w:val="%4."/>
      <w:lvlJc w:val="left"/>
      <w:pPr>
        <w:ind w:left="2622" w:hanging="360"/>
      </w:pPr>
    </w:lvl>
    <w:lvl w:ilvl="4" w:tplc="04250019" w:tentative="1">
      <w:start w:val="1"/>
      <w:numFmt w:val="lowerLetter"/>
      <w:lvlText w:val="%5."/>
      <w:lvlJc w:val="left"/>
      <w:pPr>
        <w:ind w:left="3342" w:hanging="360"/>
      </w:pPr>
    </w:lvl>
    <w:lvl w:ilvl="5" w:tplc="0425001B" w:tentative="1">
      <w:start w:val="1"/>
      <w:numFmt w:val="lowerRoman"/>
      <w:lvlText w:val="%6."/>
      <w:lvlJc w:val="right"/>
      <w:pPr>
        <w:ind w:left="4062" w:hanging="180"/>
      </w:pPr>
    </w:lvl>
    <w:lvl w:ilvl="6" w:tplc="0425000F" w:tentative="1">
      <w:start w:val="1"/>
      <w:numFmt w:val="decimal"/>
      <w:lvlText w:val="%7."/>
      <w:lvlJc w:val="left"/>
      <w:pPr>
        <w:ind w:left="4782" w:hanging="360"/>
      </w:pPr>
    </w:lvl>
    <w:lvl w:ilvl="7" w:tplc="04250019" w:tentative="1">
      <w:start w:val="1"/>
      <w:numFmt w:val="lowerLetter"/>
      <w:lvlText w:val="%8."/>
      <w:lvlJc w:val="left"/>
      <w:pPr>
        <w:ind w:left="5502" w:hanging="360"/>
      </w:pPr>
    </w:lvl>
    <w:lvl w:ilvl="8" w:tplc="042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5FBA29C2"/>
    <w:multiLevelType w:val="hybridMultilevel"/>
    <w:tmpl w:val="4412CE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C02DB"/>
    <w:multiLevelType w:val="hybridMultilevel"/>
    <w:tmpl w:val="59CC49C2"/>
    <w:lvl w:ilvl="0" w:tplc="E524474E">
      <w:start w:val="1"/>
      <w:numFmt w:val="bullet"/>
      <w:lvlText w:val=""/>
      <w:lvlJc w:val="left"/>
      <w:pPr>
        <w:ind w:left="1068" w:hanging="348"/>
      </w:pPr>
      <w:rPr>
        <w:rFonts w:ascii="Symbol" w:eastAsia="Symbol" w:hAnsi="Symbol" w:hint="default"/>
        <w:sz w:val="24"/>
        <w:szCs w:val="24"/>
      </w:rPr>
    </w:lvl>
    <w:lvl w:ilvl="1" w:tplc="042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6" w15:restartNumberingAfterBreak="0">
    <w:nsid w:val="67EC1EB1"/>
    <w:multiLevelType w:val="hybridMultilevel"/>
    <w:tmpl w:val="A628CA1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285A61"/>
    <w:multiLevelType w:val="hybridMultilevel"/>
    <w:tmpl w:val="02AE3BC4"/>
    <w:lvl w:ilvl="0" w:tplc="042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71DE199E"/>
    <w:multiLevelType w:val="hybridMultilevel"/>
    <w:tmpl w:val="DA048D0A"/>
    <w:lvl w:ilvl="0" w:tplc="2ED88DC2">
      <w:start w:val="18"/>
      <w:numFmt w:val="upperLetter"/>
      <w:lvlText w:val="%1."/>
      <w:lvlJc w:val="left"/>
      <w:pPr>
        <w:ind w:left="327" w:hanging="226"/>
      </w:pPr>
      <w:rPr>
        <w:rFonts w:ascii="Calibri" w:eastAsia="Calibri" w:hAnsi="Calibri" w:hint="default"/>
        <w:sz w:val="22"/>
        <w:szCs w:val="22"/>
      </w:rPr>
    </w:lvl>
    <w:lvl w:ilvl="1" w:tplc="D4B83146">
      <w:start w:val="1"/>
      <w:numFmt w:val="decimal"/>
      <w:lvlText w:val="%2."/>
      <w:lvlJc w:val="left"/>
      <w:pPr>
        <w:ind w:left="339" w:hanging="238"/>
      </w:pPr>
      <w:rPr>
        <w:rFonts w:ascii="Calibri" w:eastAsia="Calibri" w:hAnsi="Calibri" w:hint="default"/>
        <w:w w:val="99"/>
        <w:sz w:val="24"/>
        <w:szCs w:val="24"/>
      </w:rPr>
    </w:lvl>
    <w:lvl w:ilvl="2" w:tplc="ABC66378">
      <w:start w:val="1"/>
      <w:numFmt w:val="bullet"/>
      <w:lvlText w:val="•"/>
      <w:lvlJc w:val="left"/>
      <w:pPr>
        <w:ind w:left="1462" w:hanging="238"/>
      </w:pPr>
      <w:rPr>
        <w:rFonts w:hint="default"/>
      </w:rPr>
    </w:lvl>
    <w:lvl w:ilvl="3" w:tplc="7682D7EC">
      <w:start w:val="1"/>
      <w:numFmt w:val="bullet"/>
      <w:lvlText w:val="•"/>
      <w:lvlJc w:val="left"/>
      <w:pPr>
        <w:ind w:left="2585" w:hanging="238"/>
      </w:pPr>
      <w:rPr>
        <w:rFonts w:hint="default"/>
      </w:rPr>
    </w:lvl>
    <w:lvl w:ilvl="4" w:tplc="3A2E7238">
      <w:start w:val="1"/>
      <w:numFmt w:val="bullet"/>
      <w:lvlText w:val="•"/>
      <w:lvlJc w:val="left"/>
      <w:pPr>
        <w:ind w:left="3708" w:hanging="238"/>
      </w:pPr>
      <w:rPr>
        <w:rFonts w:hint="default"/>
      </w:rPr>
    </w:lvl>
    <w:lvl w:ilvl="5" w:tplc="3A1813BA">
      <w:start w:val="1"/>
      <w:numFmt w:val="bullet"/>
      <w:lvlText w:val="•"/>
      <w:lvlJc w:val="left"/>
      <w:pPr>
        <w:ind w:left="4831" w:hanging="238"/>
      </w:pPr>
      <w:rPr>
        <w:rFonts w:hint="default"/>
      </w:rPr>
    </w:lvl>
    <w:lvl w:ilvl="6" w:tplc="310E4A22">
      <w:start w:val="1"/>
      <w:numFmt w:val="bullet"/>
      <w:lvlText w:val="•"/>
      <w:lvlJc w:val="left"/>
      <w:pPr>
        <w:ind w:left="5953" w:hanging="238"/>
      </w:pPr>
      <w:rPr>
        <w:rFonts w:hint="default"/>
      </w:rPr>
    </w:lvl>
    <w:lvl w:ilvl="7" w:tplc="891C56B2">
      <w:start w:val="1"/>
      <w:numFmt w:val="bullet"/>
      <w:lvlText w:val="•"/>
      <w:lvlJc w:val="left"/>
      <w:pPr>
        <w:ind w:left="7076" w:hanging="238"/>
      </w:pPr>
      <w:rPr>
        <w:rFonts w:hint="default"/>
      </w:rPr>
    </w:lvl>
    <w:lvl w:ilvl="8" w:tplc="7DAEDC28">
      <w:start w:val="1"/>
      <w:numFmt w:val="bullet"/>
      <w:lvlText w:val="•"/>
      <w:lvlJc w:val="left"/>
      <w:pPr>
        <w:ind w:left="8199" w:hanging="238"/>
      </w:pPr>
      <w:rPr>
        <w:rFonts w:hint="default"/>
      </w:rPr>
    </w:lvl>
  </w:abstractNum>
  <w:abstractNum w:abstractNumId="19" w15:restartNumberingAfterBreak="0">
    <w:nsid w:val="78785B14"/>
    <w:multiLevelType w:val="hybridMultilevel"/>
    <w:tmpl w:val="D1DC6BE8"/>
    <w:lvl w:ilvl="0" w:tplc="E524474E">
      <w:start w:val="1"/>
      <w:numFmt w:val="bullet"/>
      <w:lvlText w:val=""/>
      <w:lvlJc w:val="left"/>
      <w:pPr>
        <w:ind w:left="1280" w:hanging="348"/>
      </w:pPr>
      <w:rPr>
        <w:rFonts w:ascii="Symbol" w:eastAsia="Symbol" w:hAnsi="Symbol" w:hint="default"/>
        <w:sz w:val="24"/>
        <w:szCs w:val="24"/>
      </w:rPr>
    </w:lvl>
    <w:lvl w:ilvl="1" w:tplc="0425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13"/>
  </w:num>
  <w:num w:numId="5">
    <w:abstractNumId w:val="17"/>
  </w:num>
  <w:num w:numId="6">
    <w:abstractNumId w:val="16"/>
  </w:num>
  <w:num w:numId="7">
    <w:abstractNumId w:val="15"/>
  </w:num>
  <w:num w:numId="8">
    <w:abstractNumId w:val="6"/>
  </w:num>
  <w:num w:numId="9">
    <w:abstractNumId w:val="12"/>
  </w:num>
  <w:num w:numId="10">
    <w:abstractNumId w:val="19"/>
  </w:num>
  <w:num w:numId="11">
    <w:abstractNumId w:val="0"/>
  </w:num>
  <w:num w:numId="12">
    <w:abstractNumId w:val="10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14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3D"/>
    <w:rsid w:val="00004F54"/>
    <w:rsid w:val="000171A7"/>
    <w:rsid w:val="00024784"/>
    <w:rsid w:val="00063F18"/>
    <w:rsid w:val="00090310"/>
    <w:rsid w:val="000A0EF9"/>
    <w:rsid w:val="001338BA"/>
    <w:rsid w:val="00136DBA"/>
    <w:rsid w:val="00143540"/>
    <w:rsid w:val="00144C66"/>
    <w:rsid w:val="001612F8"/>
    <w:rsid w:val="00176A69"/>
    <w:rsid w:val="001E37DE"/>
    <w:rsid w:val="001E4185"/>
    <w:rsid w:val="00224117"/>
    <w:rsid w:val="0022460C"/>
    <w:rsid w:val="00245B4C"/>
    <w:rsid w:val="00285470"/>
    <w:rsid w:val="002B12E1"/>
    <w:rsid w:val="002C0F3F"/>
    <w:rsid w:val="002C5765"/>
    <w:rsid w:val="002E2497"/>
    <w:rsid w:val="002E7FEC"/>
    <w:rsid w:val="002F7493"/>
    <w:rsid w:val="0034056A"/>
    <w:rsid w:val="0035351E"/>
    <w:rsid w:val="0036318C"/>
    <w:rsid w:val="00385A3D"/>
    <w:rsid w:val="003C2A99"/>
    <w:rsid w:val="003D36BC"/>
    <w:rsid w:val="003E0E50"/>
    <w:rsid w:val="003F1F74"/>
    <w:rsid w:val="00450792"/>
    <w:rsid w:val="00467567"/>
    <w:rsid w:val="00467BC7"/>
    <w:rsid w:val="00470ABD"/>
    <w:rsid w:val="00472754"/>
    <w:rsid w:val="00486E48"/>
    <w:rsid w:val="00487CB0"/>
    <w:rsid w:val="004D14A9"/>
    <w:rsid w:val="00522522"/>
    <w:rsid w:val="00522DEB"/>
    <w:rsid w:val="00526869"/>
    <w:rsid w:val="0053057E"/>
    <w:rsid w:val="00615873"/>
    <w:rsid w:val="006171FC"/>
    <w:rsid w:val="00620565"/>
    <w:rsid w:val="0062269C"/>
    <w:rsid w:val="006365CD"/>
    <w:rsid w:val="006C413A"/>
    <w:rsid w:val="00752228"/>
    <w:rsid w:val="00763630"/>
    <w:rsid w:val="007A22BD"/>
    <w:rsid w:val="007A48CA"/>
    <w:rsid w:val="007A56CA"/>
    <w:rsid w:val="007B1716"/>
    <w:rsid w:val="007B4FEF"/>
    <w:rsid w:val="007C0A11"/>
    <w:rsid w:val="00841A27"/>
    <w:rsid w:val="00862A20"/>
    <w:rsid w:val="00875169"/>
    <w:rsid w:val="0088634C"/>
    <w:rsid w:val="008B2F67"/>
    <w:rsid w:val="008D05C7"/>
    <w:rsid w:val="00913B6F"/>
    <w:rsid w:val="00915C56"/>
    <w:rsid w:val="00957411"/>
    <w:rsid w:val="0097607A"/>
    <w:rsid w:val="00991210"/>
    <w:rsid w:val="009B48D5"/>
    <w:rsid w:val="009C4B30"/>
    <w:rsid w:val="009C7FD0"/>
    <w:rsid w:val="009D0C21"/>
    <w:rsid w:val="009D25FF"/>
    <w:rsid w:val="009F1AD5"/>
    <w:rsid w:val="00A43E2A"/>
    <w:rsid w:val="00A8248C"/>
    <w:rsid w:val="00B9682A"/>
    <w:rsid w:val="00BC7506"/>
    <w:rsid w:val="00C14603"/>
    <w:rsid w:val="00C2059B"/>
    <w:rsid w:val="00C27EFF"/>
    <w:rsid w:val="00C510EC"/>
    <w:rsid w:val="00C86B2D"/>
    <w:rsid w:val="00C87531"/>
    <w:rsid w:val="00CA16AB"/>
    <w:rsid w:val="00CC7F1E"/>
    <w:rsid w:val="00CD400E"/>
    <w:rsid w:val="00CF7E7F"/>
    <w:rsid w:val="00D07AEE"/>
    <w:rsid w:val="00D3034E"/>
    <w:rsid w:val="00D374A8"/>
    <w:rsid w:val="00D6315A"/>
    <w:rsid w:val="00D81D7C"/>
    <w:rsid w:val="00D901C3"/>
    <w:rsid w:val="00DC30FA"/>
    <w:rsid w:val="00DD2BFD"/>
    <w:rsid w:val="00DE6BCA"/>
    <w:rsid w:val="00E103D1"/>
    <w:rsid w:val="00E262C2"/>
    <w:rsid w:val="00E33233"/>
    <w:rsid w:val="00E406E7"/>
    <w:rsid w:val="00E62FC2"/>
    <w:rsid w:val="00E6796F"/>
    <w:rsid w:val="00E75717"/>
    <w:rsid w:val="00E833EF"/>
    <w:rsid w:val="00EA26E8"/>
    <w:rsid w:val="00EF5A0D"/>
    <w:rsid w:val="00F82540"/>
    <w:rsid w:val="00F918D5"/>
    <w:rsid w:val="00FA31CD"/>
    <w:rsid w:val="00F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910C"/>
  <w15:docId w15:val="{4EC9BD32-E36C-4CBC-8BF7-C8CB3872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uiPriority w:val="1"/>
    <w:qFormat/>
  </w:style>
  <w:style w:type="paragraph" w:styleId="Pealkiri1">
    <w:name w:val="heading 1"/>
    <w:basedOn w:val="Normaallaad"/>
    <w:uiPriority w:val="1"/>
    <w:qFormat/>
    <w:pPr>
      <w:spacing w:before="51"/>
      <w:ind w:left="21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40"/>
      <w:ind w:left="920" w:hanging="348"/>
    </w:pPr>
    <w:rPr>
      <w:rFonts w:ascii="Calibri" w:eastAsia="Calibri" w:hAnsi="Calibri"/>
      <w:sz w:val="24"/>
      <w:szCs w:val="24"/>
    </w:rPr>
  </w:style>
  <w:style w:type="paragraph" w:styleId="Loendilik">
    <w:name w:val="List Paragraph"/>
    <w:basedOn w:val="Normaallaad"/>
    <w:uiPriority w:val="34"/>
    <w:qFormat/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1E37DE"/>
    <w:rPr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52252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2252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2252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2252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22522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2252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22522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Liguvaikefont"/>
    <w:uiPriority w:val="99"/>
    <w:semiHidden/>
    <w:unhideWhenUsed/>
    <w:rsid w:val="002C5765"/>
    <w:rPr>
      <w:color w:val="2B579A"/>
      <w:shd w:val="clear" w:color="auto" w:fill="E6E6E6"/>
    </w:rPr>
  </w:style>
  <w:style w:type="table" w:styleId="Kontuurtabel">
    <w:name w:val="Table Grid"/>
    <w:basedOn w:val="Normaaltabel"/>
    <w:uiPriority w:val="39"/>
    <w:rsid w:val="00D07AEE"/>
    <w:pPr>
      <w:widowControl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6C4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varmeldr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 Teaduskool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Omanik</cp:lastModifiedBy>
  <cp:revision>3</cp:revision>
  <cp:lastPrinted>2018-08-14T13:15:00Z</cp:lastPrinted>
  <dcterms:created xsi:type="dcterms:W3CDTF">2025-08-16T08:41:00Z</dcterms:created>
  <dcterms:modified xsi:type="dcterms:W3CDTF">2025-08-16T09:51:00Z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LastSaved">
    <vt:filetime>2014-09-09T00:00:00Z</vt:filetime>
  </property>
</Properties>
</file>